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B3" w:rsidRDefault="008161B3">
      <w:pPr>
        <w:pStyle w:val="Corpodetexto"/>
        <w:ind w:left="0"/>
        <w:jc w:val="left"/>
        <w:rPr>
          <w:sz w:val="20"/>
        </w:rPr>
      </w:pPr>
    </w:p>
    <w:p w:rsidR="008161B3" w:rsidRDefault="008161B3">
      <w:pPr>
        <w:pStyle w:val="Corpodetexto"/>
        <w:ind w:left="0"/>
        <w:jc w:val="left"/>
        <w:rPr>
          <w:sz w:val="20"/>
        </w:rPr>
      </w:pPr>
    </w:p>
    <w:p w:rsidR="008161B3" w:rsidRDefault="002815CB" w:rsidP="00550D3D">
      <w:pPr>
        <w:pStyle w:val="Corpodetexto"/>
        <w:ind w:left="0"/>
        <w:jc w:val="center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1472540" cy="1080135"/>
            <wp:effectExtent l="0" t="0" r="0" b="5715"/>
            <wp:docPr id="3" name="Imagem 3" descr="ANSERJUFE - Associação Nacional dos Servidores do Judiciá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ERJUFE - Associação Nacional dos Servidores do Judiciári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87" cy="10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B3" w:rsidRDefault="008161B3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F71D94" w:rsidRDefault="00F71D94">
      <w:pPr>
        <w:pStyle w:val="Corpodetexto"/>
        <w:ind w:left="0"/>
        <w:jc w:val="left"/>
        <w:rPr>
          <w:sz w:val="20"/>
        </w:rPr>
      </w:pPr>
    </w:p>
    <w:p w:rsidR="002815CB" w:rsidRDefault="002815CB">
      <w:pPr>
        <w:pStyle w:val="Corpodetexto"/>
        <w:ind w:left="0"/>
        <w:jc w:val="left"/>
        <w:rPr>
          <w:sz w:val="20"/>
        </w:rPr>
      </w:pPr>
    </w:p>
    <w:p w:rsidR="00E94310" w:rsidRDefault="00E94310">
      <w:pPr>
        <w:pStyle w:val="Corpodetexto"/>
        <w:ind w:left="0"/>
        <w:jc w:val="left"/>
        <w:rPr>
          <w:sz w:val="20"/>
        </w:rPr>
      </w:pPr>
    </w:p>
    <w:p w:rsidR="00E94310" w:rsidRDefault="00E94310">
      <w:pPr>
        <w:pStyle w:val="Corpodetexto"/>
        <w:ind w:left="0"/>
        <w:jc w:val="left"/>
        <w:rPr>
          <w:sz w:val="20"/>
        </w:rPr>
      </w:pPr>
    </w:p>
    <w:p w:rsidR="00E94310" w:rsidRDefault="00E94310">
      <w:pPr>
        <w:pStyle w:val="Corpodetexto"/>
        <w:ind w:left="0"/>
        <w:jc w:val="left"/>
        <w:rPr>
          <w:sz w:val="20"/>
        </w:rPr>
      </w:pPr>
    </w:p>
    <w:p w:rsidR="00E94310" w:rsidRDefault="00E94310">
      <w:pPr>
        <w:pStyle w:val="Corpodetexto"/>
        <w:ind w:left="0"/>
        <w:jc w:val="left"/>
        <w:rPr>
          <w:sz w:val="20"/>
        </w:rPr>
      </w:pPr>
    </w:p>
    <w:p w:rsidR="008161B3" w:rsidRDefault="008161B3">
      <w:pPr>
        <w:pStyle w:val="Corpodetexto"/>
        <w:ind w:left="0"/>
        <w:jc w:val="left"/>
        <w:rPr>
          <w:sz w:val="20"/>
        </w:rPr>
      </w:pPr>
    </w:p>
    <w:p w:rsidR="008161B3" w:rsidRDefault="008161B3">
      <w:pPr>
        <w:pStyle w:val="Corpodetexto"/>
        <w:spacing w:before="2"/>
        <w:ind w:left="0"/>
        <w:jc w:val="left"/>
        <w:rPr>
          <w:sz w:val="17"/>
        </w:rPr>
      </w:pPr>
    </w:p>
    <w:p w:rsidR="008161B3" w:rsidRPr="00F71D94" w:rsidRDefault="00F71D94" w:rsidP="00E94310">
      <w:pPr>
        <w:spacing w:line="360" w:lineRule="auto"/>
        <w:ind w:right="91"/>
        <w:jc w:val="center"/>
        <w:rPr>
          <w:rFonts w:ascii="Arial" w:hAnsi="Arial" w:cs="Arial"/>
          <w:b/>
          <w:sz w:val="40"/>
          <w:szCs w:val="40"/>
        </w:rPr>
      </w:pPr>
      <w:r w:rsidRPr="00F71D94">
        <w:rPr>
          <w:rFonts w:ascii="Arial" w:hAnsi="Arial" w:cs="Arial"/>
          <w:b/>
          <w:sz w:val="40"/>
          <w:szCs w:val="40"/>
        </w:rPr>
        <w:t>NAPED</w:t>
      </w:r>
      <w:r w:rsidRPr="00F71D94">
        <w:rPr>
          <w:rFonts w:ascii="Arial" w:hAnsi="Arial" w:cs="Arial"/>
          <w:b/>
          <w:spacing w:val="1"/>
          <w:sz w:val="40"/>
          <w:szCs w:val="40"/>
        </w:rPr>
        <w:t xml:space="preserve"> – NÚCLEO DE APRENDIZAGEM E EXPERIÊNCIA DOCENTE </w:t>
      </w:r>
      <w:r w:rsidR="00550D3D" w:rsidRPr="00F71D94">
        <w:rPr>
          <w:rFonts w:ascii="Arial" w:hAnsi="Arial" w:cs="Arial"/>
          <w:b/>
          <w:sz w:val="40"/>
          <w:szCs w:val="40"/>
        </w:rPr>
        <w:t>DO CENTRO UNIVERSITÁRIO BRASILEIRO- UNIBRA</w:t>
      </w:r>
    </w:p>
    <w:p w:rsidR="00550D3D" w:rsidRDefault="00550D3D" w:rsidP="00550D3D">
      <w:pPr>
        <w:pStyle w:val="Ttulo1"/>
        <w:spacing w:before="90" w:line="360" w:lineRule="auto"/>
        <w:ind w:right="193"/>
        <w:rPr>
          <w:sz w:val="32"/>
          <w:szCs w:val="32"/>
        </w:rPr>
      </w:pPr>
    </w:p>
    <w:p w:rsidR="003B6016" w:rsidRDefault="003B6016" w:rsidP="00550D3D">
      <w:pPr>
        <w:pStyle w:val="Ttulo1"/>
        <w:spacing w:before="90" w:line="360" w:lineRule="auto"/>
        <w:ind w:right="193"/>
        <w:rPr>
          <w:sz w:val="32"/>
          <w:szCs w:val="32"/>
        </w:rPr>
      </w:pPr>
    </w:p>
    <w:p w:rsidR="00E94310" w:rsidRDefault="00E94310" w:rsidP="00F71D94">
      <w:pPr>
        <w:pStyle w:val="Ttulo2"/>
        <w:spacing w:before="92" w:line="360" w:lineRule="auto"/>
        <w:rPr>
          <w:color w:val="auto"/>
        </w:rPr>
      </w:pPr>
    </w:p>
    <w:p w:rsidR="00F71D94" w:rsidRPr="00F71D94" w:rsidRDefault="00F71D94" w:rsidP="00F71D94">
      <w:pPr>
        <w:pStyle w:val="Ttulo2"/>
        <w:spacing w:before="92" w:line="360" w:lineRule="auto"/>
        <w:rPr>
          <w:color w:val="auto"/>
        </w:rPr>
      </w:pPr>
      <w:r w:rsidRPr="00F71D94">
        <w:rPr>
          <w:color w:val="auto"/>
        </w:rPr>
        <w:t xml:space="preserve">REGULAMENTO </w:t>
      </w:r>
      <w:r>
        <w:rPr>
          <w:color w:val="auto"/>
        </w:rPr>
        <w:t xml:space="preserve">DO NÚCLEO DE APOIO PEDAGÓGICO E </w:t>
      </w:r>
      <w:r w:rsidRPr="00F71D94">
        <w:rPr>
          <w:color w:val="auto"/>
        </w:rPr>
        <w:t>EXPERIÊNCIA</w:t>
      </w:r>
      <w:r>
        <w:rPr>
          <w:color w:val="auto"/>
        </w:rPr>
        <w:t xml:space="preserve"> </w:t>
      </w:r>
      <w:r w:rsidRPr="00F71D94">
        <w:rPr>
          <w:color w:val="auto"/>
          <w:spacing w:val="-64"/>
        </w:rPr>
        <w:t xml:space="preserve">                   </w:t>
      </w:r>
      <w:r>
        <w:rPr>
          <w:color w:val="auto"/>
          <w:spacing w:val="-64"/>
        </w:rPr>
        <w:t xml:space="preserve">  </w:t>
      </w:r>
      <w:r w:rsidRPr="00F71D94">
        <w:rPr>
          <w:color w:val="auto"/>
        </w:rPr>
        <w:t>DOCENTE</w:t>
      </w:r>
    </w:p>
    <w:p w:rsidR="00F71D94" w:rsidRDefault="00F71D94" w:rsidP="00F71D94">
      <w:pPr>
        <w:pStyle w:val="Corpodetexto"/>
        <w:rPr>
          <w:rFonts w:ascii="Arial"/>
          <w:b/>
          <w:sz w:val="26"/>
        </w:rPr>
      </w:pPr>
    </w:p>
    <w:p w:rsidR="00F71D94" w:rsidRDefault="00F71D94" w:rsidP="00F71D94">
      <w:pPr>
        <w:pStyle w:val="Corpodetexto"/>
        <w:rPr>
          <w:rFonts w:ascii="Arial"/>
          <w:b/>
          <w:sz w:val="26"/>
        </w:rPr>
      </w:pPr>
    </w:p>
    <w:p w:rsidR="00F71D94" w:rsidRDefault="00F71D94" w:rsidP="00F71D94">
      <w:pPr>
        <w:pStyle w:val="Corpodetexto"/>
        <w:spacing w:before="7"/>
        <w:rPr>
          <w:rFonts w:ascii="Arial"/>
          <w:b/>
          <w:sz w:val="20"/>
        </w:rPr>
      </w:pPr>
    </w:p>
    <w:p w:rsidR="00F71D94" w:rsidRDefault="00F71D94" w:rsidP="00F71D94">
      <w:pPr>
        <w:pStyle w:val="Corpodetexto"/>
        <w:spacing w:line="360" w:lineRule="auto"/>
        <w:ind w:left="742" w:right="739"/>
      </w:pPr>
      <w:r>
        <w:t>Dispõe sobre a composição, atribuições e funcionamento do Núcleo de Apoio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NAPED</w:t>
      </w:r>
      <w:r>
        <w:rPr>
          <w:spacing w:val="1"/>
        </w:rPr>
        <w:t xml:space="preserve"> </w:t>
      </w:r>
      <w:r w:rsidR="009C2AEC">
        <w:t>do Centro Universitário Brasileiro - UNIBRA</w:t>
      </w:r>
      <w:r>
        <w:t>.</w:t>
      </w:r>
    </w:p>
    <w:p w:rsidR="00F71D94" w:rsidRDefault="00F71D94" w:rsidP="00F71D94">
      <w:pPr>
        <w:pStyle w:val="Corpodetexto"/>
        <w:spacing w:before="5"/>
        <w:rPr>
          <w:sz w:val="35"/>
        </w:rPr>
      </w:pPr>
    </w:p>
    <w:p w:rsidR="00F71D94" w:rsidRPr="00F71D94" w:rsidRDefault="00F71D94" w:rsidP="00F71D94">
      <w:pPr>
        <w:pStyle w:val="Ttulo2"/>
        <w:ind w:left="853"/>
        <w:rPr>
          <w:color w:val="auto"/>
        </w:rPr>
      </w:pPr>
      <w:r w:rsidRPr="00F71D94">
        <w:rPr>
          <w:color w:val="auto"/>
        </w:rPr>
        <w:t>CAPÍTULO</w:t>
      </w:r>
      <w:r w:rsidRPr="00F71D94">
        <w:rPr>
          <w:color w:val="auto"/>
          <w:spacing w:val="-3"/>
        </w:rPr>
        <w:t xml:space="preserve"> </w:t>
      </w:r>
      <w:r w:rsidRPr="00F71D94">
        <w:rPr>
          <w:color w:val="auto"/>
        </w:rPr>
        <w:t>I</w:t>
      </w:r>
    </w:p>
    <w:p w:rsidR="00F71D94" w:rsidRDefault="00F71D94" w:rsidP="00F71D94">
      <w:pPr>
        <w:spacing w:before="140"/>
        <w:ind w:left="854" w:right="8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CONCEITO,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FINALIDADES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OBJETIVOS</w:t>
      </w:r>
    </w:p>
    <w:p w:rsidR="00F71D94" w:rsidRDefault="00F71D94" w:rsidP="00F71D94">
      <w:pPr>
        <w:pStyle w:val="Corpodetexto"/>
        <w:rPr>
          <w:rFonts w:ascii="Arial"/>
          <w:b/>
          <w:sz w:val="26"/>
        </w:rPr>
      </w:pPr>
    </w:p>
    <w:p w:rsidR="00F71D94" w:rsidRDefault="00F71D94" w:rsidP="00F71D94">
      <w:pPr>
        <w:pStyle w:val="Corpodetexto"/>
        <w:spacing w:before="4"/>
        <w:rPr>
          <w:rFonts w:ascii="Arial"/>
          <w:b/>
          <w:sz w:val="22"/>
        </w:rPr>
      </w:pPr>
    </w:p>
    <w:p w:rsidR="00F71D94" w:rsidRDefault="00F71D94" w:rsidP="00F71D94">
      <w:pPr>
        <w:pStyle w:val="Corpodetexto"/>
        <w:spacing w:line="360" w:lineRule="auto"/>
        <w:ind w:left="742" w:right="736"/>
      </w:pPr>
      <w:r>
        <w:rPr>
          <w:rFonts w:ascii="Arial" w:hAnsi="Arial"/>
          <w:b/>
        </w:rPr>
        <w:t xml:space="preserve">Art. 1º </w:t>
      </w:r>
      <w:r>
        <w:t>O Núcleo de Apoio Pedagógico e Experiência Docente (NAPED), no</w:t>
      </w:r>
      <w:r>
        <w:rPr>
          <w:spacing w:val="1"/>
        </w:rPr>
        <w:t xml:space="preserve"> </w:t>
      </w:r>
      <w:r>
        <w:t>âmbito da estrutura organizacional do Centro Universitário Brasileiro - UNIBRA, caracteriza-se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didático-pedagógico,</w:t>
      </w:r>
      <w:r>
        <w:rPr>
          <w:spacing w:val="1"/>
        </w:rPr>
        <w:t xml:space="preserve"> </w:t>
      </w:r>
      <w:r>
        <w:t>subordinado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Acadêmica, constituindo-se um instrumento de acompanhamento, orientação,</w:t>
      </w:r>
      <w:r>
        <w:rPr>
          <w:spacing w:val="1"/>
        </w:rPr>
        <w:t xml:space="preserve"> </w:t>
      </w:r>
      <w:r>
        <w:t>supervisão e avaliação das práticas pedagógicas dos cursos de Graduação da</w:t>
      </w:r>
      <w:r>
        <w:rPr>
          <w:spacing w:val="1"/>
        </w:rPr>
        <w:t xml:space="preserve"> </w:t>
      </w:r>
      <w:r>
        <w:t>Instituição.</w:t>
      </w:r>
    </w:p>
    <w:p w:rsidR="00F71D94" w:rsidRDefault="00F71D94" w:rsidP="00F71D94">
      <w:pPr>
        <w:pStyle w:val="Corpodetexto"/>
        <w:spacing w:before="6"/>
        <w:rPr>
          <w:sz w:val="35"/>
        </w:rPr>
      </w:pPr>
    </w:p>
    <w:p w:rsidR="00F71D94" w:rsidRDefault="00F71D94" w:rsidP="00F71D94">
      <w:pPr>
        <w:spacing w:before="1"/>
        <w:ind w:left="742"/>
        <w:jc w:val="both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2º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NAPED: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4"/>
        </w:tabs>
        <w:spacing w:before="146" w:line="360" w:lineRule="auto"/>
        <w:ind w:right="737" w:firstLine="0"/>
        <w:jc w:val="both"/>
        <w:rPr>
          <w:sz w:val="24"/>
        </w:rPr>
      </w:pPr>
      <w:r>
        <w:rPr>
          <w:sz w:val="24"/>
        </w:rPr>
        <w:t>qualificar, sistematicamente, os processos educativos do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ensino da Instituição, em conformidade com o Plano de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 (PDI), o Projeto Pedagógico do Curso (PPC) e as Diretrizes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 Nacionais;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4"/>
        </w:tabs>
        <w:spacing w:line="360" w:lineRule="auto"/>
        <w:ind w:right="735" w:firstLine="0"/>
        <w:jc w:val="both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didático-pedagógico;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4"/>
        </w:tabs>
        <w:spacing w:line="360" w:lineRule="auto"/>
        <w:ind w:right="736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específicos;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4"/>
        </w:tabs>
        <w:spacing w:before="1" w:line="360" w:lineRule="auto"/>
        <w:ind w:right="735" w:firstLine="0"/>
        <w:jc w:val="both"/>
        <w:rPr>
          <w:sz w:val="24"/>
        </w:rPr>
      </w:pPr>
      <w:r>
        <w:rPr>
          <w:sz w:val="24"/>
        </w:rPr>
        <w:t>contribuir com a Comissão Própria de Avaliação (CPA) nos processos</w:t>
      </w:r>
      <w:r>
        <w:rPr>
          <w:spacing w:val="1"/>
          <w:sz w:val="24"/>
        </w:rPr>
        <w:t xml:space="preserve"> </w:t>
      </w:r>
      <w:r>
        <w:rPr>
          <w:sz w:val="24"/>
        </w:rPr>
        <w:t>avaliativos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institucionais.</w:t>
      </w:r>
    </w:p>
    <w:p w:rsidR="00F71D94" w:rsidRDefault="00F71D94" w:rsidP="00CC0851">
      <w:pPr>
        <w:pStyle w:val="PargrafodaLista"/>
        <w:numPr>
          <w:ilvl w:val="0"/>
          <w:numId w:val="16"/>
        </w:numPr>
        <w:tabs>
          <w:tab w:val="left" w:pos="1594"/>
          <w:tab w:val="left" w:pos="6901"/>
        </w:tabs>
        <w:spacing w:before="93" w:line="360" w:lineRule="auto"/>
        <w:ind w:right="739" w:firstLine="0"/>
        <w:jc w:val="both"/>
      </w:pPr>
      <w:r w:rsidRPr="00F71D94">
        <w:rPr>
          <w:sz w:val="24"/>
        </w:rPr>
        <w:t>contribuir com o Núcleo Docente Estruturante (NDE) no processo de</w:t>
      </w:r>
      <w:r w:rsidRPr="00F71D94">
        <w:rPr>
          <w:spacing w:val="1"/>
          <w:sz w:val="24"/>
        </w:rPr>
        <w:t xml:space="preserve"> </w:t>
      </w:r>
      <w:r w:rsidRPr="00F71D94">
        <w:rPr>
          <w:sz w:val="24"/>
        </w:rPr>
        <w:t>elaboração,</w:t>
      </w:r>
      <w:r w:rsidRPr="00F71D94">
        <w:rPr>
          <w:spacing w:val="49"/>
          <w:sz w:val="24"/>
        </w:rPr>
        <w:t xml:space="preserve"> </w:t>
      </w:r>
      <w:r w:rsidRPr="00F71D94">
        <w:rPr>
          <w:sz w:val="24"/>
        </w:rPr>
        <w:t>desenvolvimento</w:t>
      </w:r>
      <w:r w:rsidRPr="00F71D94">
        <w:rPr>
          <w:spacing w:val="52"/>
          <w:sz w:val="24"/>
        </w:rPr>
        <w:t xml:space="preserve"> </w:t>
      </w:r>
      <w:r w:rsidRPr="00F71D94">
        <w:rPr>
          <w:sz w:val="24"/>
        </w:rPr>
        <w:t>e</w:t>
      </w:r>
      <w:r w:rsidRPr="00F71D94">
        <w:rPr>
          <w:spacing w:val="51"/>
          <w:sz w:val="24"/>
        </w:rPr>
        <w:t xml:space="preserve"> </w:t>
      </w:r>
      <w:r w:rsidRPr="00F71D94">
        <w:rPr>
          <w:sz w:val="24"/>
        </w:rPr>
        <w:t>reestruturação</w:t>
      </w:r>
      <w:r w:rsidRPr="00F71D94">
        <w:rPr>
          <w:spacing w:val="49"/>
          <w:sz w:val="24"/>
        </w:rPr>
        <w:t xml:space="preserve"> </w:t>
      </w:r>
      <w:r w:rsidRPr="00F71D94">
        <w:rPr>
          <w:sz w:val="24"/>
        </w:rPr>
        <w:t>do</w:t>
      </w:r>
      <w:r w:rsidRPr="00F71D94">
        <w:rPr>
          <w:spacing w:val="51"/>
          <w:sz w:val="24"/>
        </w:rPr>
        <w:t xml:space="preserve"> </w:t>
      </w:r>
      <w:r w:rsidRPr="00F71D94">
        <w:rPr>
          <w:sz w:val="24"/>
        </w:rPr>
        <w:t>Projeto</w:t>
      </w:r>
      <w:r w:rsidRPr="00F71D94">
        <w:rPr>
          <w:spacing w:val="50"/>
          <w:sz w:val="24"/>
        </w:rPr>
        <w:t xml:space="preserve"> </w:t>
      </w:r>
      <w:r w:rsidRPr="00F71D94">
        <w:rPr>
          <w:sz w:val="24"/>
        </w:rPr>
        <w:t>Pedagógico,</w:t>
      </w:r>
      <w:r>
        <w:t>visando</w:t>
      </w:r>
      <w:r w:rsidRPr="00F71D94">
        <w:rPr>
          <w:spacing w:val="42"/>
        </w:rPr>
        <w:t xml:space="preserve"> </w:t>
      </w:r>
      <w:r>
        <w:t>a</w:t>
      </w:r>
      <w:r w:rsidRPr="00F71D94">
        <w:rPr>
          <w:spacing w:val="43"/>
        </w:rPr>
        <w:t xml:space="preserve"> </w:t>
      </w:r>
      <w:r>
        <w:t>sua</w:t>
      </w:r>
      <w:r w:rsidRPr="00F71D94">
        <w:rPr>
          <w:spacing w:val="40"/>
        </w:rPr>
        <w:t xml:space="preserve"> </w:t>
      </w:r>
      <w:r>
        <w:t>permanente</w:t>
      </w:r>
      <w:r w:rsidRPr="00F71D94">
        <w:rPr>
          <w:spacing w:val="41"/>
        </w:rPr>
        <w:t xml:space="preserve"> </w:t>
      </w:r>
      <w:r>
        <w:t>melhoria,</w:t>
      </w:r>
      <w:r w:rsidRPr="00F71D94">
        <w:rPr>
          <w:spacing w:val="48"/>
        </w:rPr>
        <w:t xml:space="preserve"> </w:t>
      </w:r>
      <w:r>
        <w:t>objetivando</w:t>
      </w:r>
      <w:r w:rsidRPr="00F71D94">
        <w:rPr>
          <w:spacing w:val="42"/>
        </w:rPr>
        <w:t xml:space="preserve"> </w:t>
      </w:r>
      <w:r>
        <w:t>a efetivação</w:t>
      </w:r>
      <w:r w:rsidRPr="00F71D94">
        <w:rPr>
          <w:spacing w:val="37"/>
        </w:rPr>
        <w:t xml:space="preserve"> </w:t>
      </w:r>
      <w:r>
        <w:t>da</w:t>
      </w:r>
      <w:r w:rsidRPr="00F71D94">
        <w:rPr>
          <w:spacing w:val="37"/>
        </w:rPr>
        <w:t xml:space="preserve"> </w:t>
      </w:r>
      <w:r>
        <w:t>missão</w:t>
      </w:r>
      <w:r w:rsidRPr="00F71D94">
        <w:rPr>
          <w:spacing w:val="-64"/>
        </w:rPr>
        <w:t xml:space="preserve"> </w:t>
      </w:r>
      <w:r>
        <w:t>institucional;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3"/>
          <w:tab w:val="left" w:pos="1594"/>
        </w:tabs>
        <w:spacing w:line="360" w:lineRule="auto"/>
        <w:ind w:right="743" w:firstLine="0"/>
        <w:rPr>
          <w:sz w:val="24"/>
        </w:rPr>
      </w:pPr>
      <w:r>
        <w:rPr>
          <w:sz w:val="24"/>
        </w:rPr>
        <w:t>auxiliar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atividades</w:t>
      </w:r>
      <w:r>
        <w:rPr>
          <w:spacing w:val="34"/>
          <w:sz w:val="24"/>
        </w:rPr>
        <w:t xml:space="preserve"> </w:t>
      </w:r>
      <w:r>
        <w:rPr>
          <w:sz w:val="24"/>
        </w:rPr>
        <w:t>funcionais</w:t>
      </w:r>
      <w:r>
        <w:rPr>
          <w:spacing w:val="35"/>
          <w:sz w:val="24"/>
        </w:rPr>
        <w:t xml:space="preserve"> </w:t>
      </w:r>
      <w:r>
        <w:rPr>
          <w:sz w:val="24"/>
        </w:rPr>
        <w:t>dos</w:t>
      </w:r>
      <w:r>
        <w:rPr>
          <w:spacing w:val="37"/>
          <w:sz w:val="24"/>
        </w:rPr>
        <w:t xml:space="preserve"> </w:t>
      </w:r>
      <w:r>
        <w:rPr>
          <w:sz w:val="24"/>
        </w:rPr>
        <w:t>órgãos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apoio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serviços para o</w:t>
      </w:r>
      <w:r>
        <w:rPr>
          <w:spacing w:val="1"/>
          <w:sz w:val="24"/>
        </w:rPr>
        <w:t xml:space="preserve"> </w:t>
      </w:r>
      <w:r>
        <w:rPr>
          <w:sz w:val="24"/>
        </w:rPr>
        <w:t>corpo</w:t>
      </w:r>
      <w:r>
        <w:rPr>
          <w:spacing w:val="-2"/>
          <w:sz w:val="24"/>
        </w:rPr>
        <w:t xml:space="preserve"> </w:t>
      </w:r>
      <w:r>
        <w:rPr>
          <w:sz w:val="24"/>
        </w:rPr>
        <w:t>discente;</w:t>
      </w:r>
    </w:p>
    <w:p w:rsidR="00F71D94" w:rsidRDefault="00F71D94" w:rsidP="00F71D94">
      <w:pPr>
        <w:pStyle w:val="PargrafodaLista"/>
        <w:numPr>
          <w:ilvl w:val="0"/>
          <w:numId w:val="16"/>
        </w:numPr>
        <w:tabs>
          <w:tab w:val="left" w:pos="1593"/>
          <w:tab w:val="left" w:pos="1594"/>
        </w:tabs>
        <w:spacing w:line="360" w:lineRule="auto"/>
        <w:ind w:right="744" w:firstLine="0"/>
        <w:rPr>
          <w:sz w:val="24"/>
        </w:rPr>
      </w:pPr>
      <w:r>
        <w:rPr>
          <w:sz w:val="24"/>
        </w:rPr>
        <w:t>desempenhar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demais</w:t>
      </w:r>
      <w:r>
        <w:rPr>
          <w:spacing w:val="47"/>
          <w:sz w:val="24"/>
        </w:rPr>
        <w:t xml:space="preserve"> </w:t>
      </w:r>
      <w:r>
        <w:rPr>
          <w:sz w:val="24"/>
        </w:rPr>
        <w:t>atividades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sz w:val="24"/>
        </w:rPr>
        <w:t>recaiam</w:t>
      </w:r>
      <w:r>
        <w:rPr>
          <w:spacing w:val="50"/>
          <w:sz w:val="24"/>
        </w:rPr>
        <w:t xml:space="preserve"> </w:t>
      </w:r>
      <w:r>
        <w:rPr>
          <w:sz w:val="24"/>
        </w:rPr>
        <w:t>no</w:t>
      </w:r>
      <w:r>
        <w:rPr>
          <w:spacing w:val="49"/>
          <w:sz w:val="24"/>
        </w:rPr>
        <w:t xml:space="preserve"> </w:t>
      </w:r>
      <w:r>
        <w:rPr>
          <w:sz w:val="24"/>
        </w:rPr>
        <w:t>âmbito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suas</w:t>
      </w:r>
      <w:r>
        <w:rPr>
          <w:spacing w:val="-64"/>
          <w:sz w:val="24"/>
        </w:rPr>
        <w:t xml:space="preserve"> </w:t>
      </w:r>
      <w:r>
        <w:rPr>
          <w:sz w:val="24"/>
        </w:rPr>
        <w:t>competências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aquelas</w:t>
      </w:r>
      <w:r>
        <w:rPr>
          <w:spacing w:val="-2"/>
          <w:sz w:val="24"/>
        </w:rPr>
        <w:t xml:space="preserve"> </w:t>
      </w:r>
      <w:r>
        <w:rPr>
          <w:sz w:val="24"/>
        </w:rPr>
        <w:t>delegadas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definidas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Acadêmica.</w:t>
      </w:r>
    </w:p>
    <w:p w:rsidR="009C2AEC" w:rsidRDefault="009C2AEC" w:rsidP="009C2AEC">
      <w:pPr>
        <w:tabs>
          <w:tab w:val="left" w:pos="1593"/>
          <w:tab w:val="left" w:pos="1594"/>
        </w:tabs>
        <w:spacing w:line="360" w:lineRule="auto"/>
        <w:ind w:right="744"/>
        <w:rPr>
          <w:sz w:val="24"/>
        </w:rPr>
      </w:pPr>
    </w:p>
    <w:p w:rsidR="009C2AEC" w:rsidRPr="009C2AEC" w:rsidRDefault="009C2AEC" w:rsidP="009C2AEC">
      <w:pPr>
        <w:tabs>
          <w:tab w:val="left" w:pos="1593"/>
          <w:tab w:val="left" w:pos="1594"/>
        </w:tabs>
        <w:spacing w:line="360" w:lineRule="auto"/>
        <w:ind w:right="744"/>
        <w:rPr>
          <w:sz w:val="24"/>
        </w:rPr>
      </w:pPr>
    </w:p>
    <w:p w:rsidR="00F71D94" w:rsidRDefault="00F71D94" w:rsidP="00F71D94">
      <w:pPr>
        <w:pStyle w:val="Corpodetexto"/>
        <w:spacing w:before="3"/>
        <w:rPr>
          <w:sz w:val="35"/>
        </w:rPr>
      </w:pPr>
    </w:p>
    <w:p w:rsidR="00F71D94" w:rsidRDefault="00F71D94" w:rsidP="00F71D94">
      <w:pPr>
        <w:pStyle w:val="Corpodetexto"/>
        <w:ind w:left="7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NAPED visa</w:t>
      </w:r>
      <w:r>
        <w:rPr>
          <w:spacing w:val="-4"/>
        </w:rPr>
        <w:t xml:space="preserve"> </w:t>
      </w:r>
      <w:r>
        <w:t>desenvolver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ações: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before="147" w:line="360" w:lineRule="auto"/>
        <w:ind w:right="734" w:firstLine="0"/>
        <w:jc w:val="both"/>
        <w:rPr>
          <w:sz w:val="24"/>
        </w:rPr>
      </w:pPr>
      <w:r>
        <w:rPr>
          <w:sz w:val="24"/>
        </w:rPr>
        <w:t>auxiliar os colegiados dos cursos no planejamento e execução 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favoreçam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missão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o Plano de Desenvolvimento Institucional (PDI) e Projeto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(PPC);</w:t>
      </w:r>
    </w:p>
    <w:p w:rsidR="00E94310" w:rsidRPr="009C2AEC" w:rsidRDefault="00F71D94" w:rsidP="00E14AC5">
      <w:pPr>
        <w:pStyle w:val="PargrafodaLista"/>
        <w:numPr>
          <w:ilvl w:val="0"/>
          <w:numId w:val="15"/>
        </w:numPr>
        <w:tabs>
          <w:tab w:val="left" w:pos="1594"/>
        </w:tabs>
        <w:ind w:left="1594"/>
        <w:jc w:val="both"/>
        <w:rPr>
          <w:sz w:val="24"/>
        </w:rPr>
      </w:pPr>
      <w:r w:rsidRPr="009C2AEC">
        <w:rPr>
          <w:sz w:val="24"/>
        </w:rPr>
        <w:t>desenvolver</w:t>
      </w:r>
      <w:r w:rsidRPr="009C2AEC">
        <w:rPr>
          <w:spacing w:val="-3"/>
          <w:sz w:val="24"/>
        </w:rPr>
        <w:t xml:space="preserve"> </w:t>
      </w:r>
      <w:r w:rsidRPr="009C2AEC">
        <w:rPr>
          <w:sz w:val="24"/>
        </w:rPr>
        <w:t>atividades</w:t>
      </w:r>
      <w:r w:rsidRPr="009C2AEC">
        <w:rPr>
          <w:spacing w:val="-5"/>
          <w:sz w:val="24"/>
        </w:rPr>
        <w:t xml:space="preserve"> </w:t>
      </w:r>
      <w:r w:rsidRPr="009C2AEC">
        <w:rPr>
          <w:sz w:val="24"/>
        </w:rPr>
        <w:t>voltadas</w:t>
      </w:r>
      <w:r w:rsidRPr="009C2AEC">
        <w:rPr>
          <w:spacing w:val="-2"/>
          <w:sz w:val="24"/>
        </w:rPr>
        <w:t xml:space="preserve"> </w:t>
      </w:r>
      <w:r w:rsidRPr="009C2AEC">
        <w:rPr>
          <w:sz w:val="24"/>
        </w:rPr>
        <w:t>para</w:t>
      </w:r>
      <w:r w:rsidRPr="009C2AEC">
        <w:rPr>
          <w:spacing w:val="2"/>
          <w:sz w:val="24"/>
        </w:rPr>
        <w:t xml:space="preserve"> </w:t>
      </w:r>
      <w:r w:rsidRPr="009C2AEC">
        <w:rPr>
          <w:sz w:val="24"/>
        </w:rPr>
        <w:t>a</w:t>
      </w:r>
      <w:r w:rsidRPr="009C2AEC">
        <w:rPr>
          <w:spacing w:val="-3"/>
          <w:sz w:val="24"/>
        </w:rPr>
        <w:t xml:space="preserve"> </w:t>
      </w:r>
      <w:r w:rsidRPr="009C2AEC">
        <w:rPr>
          <w:sz w:val="24"/>
        </w:rPr>
        <w:t>ética</w:t>
      </w:r>
      <w:r w:rsidRPr="009C2AEC">
        <w:rPr>
          <w:spacing w:val="-6"/>
          <w:sz w:val="24"/>
        </w:rPr>
        <w:t xml:space="preserve"> </w:t>
      </w:r>
      <w:r w:rsidRPr="009C2AEC">
        <w:rPr>
          <w:sz w:val="24"/>
        </w:rPr>
        <w:t>profissional</w:t>
      </w:r>
      <w:r w:rsidRPr="009C2AEC">
        <w:rPr>
          <w:spacing w:val="-4"/>
          <w:sz w:val="24"/>
        </w:rPr>
        <w:t xml:space="preserve"> </w:t>
      </w:r>
      <w:r w:rsidRPr="009C2AEC">
        <w:rPr>
          <w:sz w:val="24"/>
        </w:rPr>
        <w:t>e</w:t>
      </w:r>
      <w:r w:rsidRPr="009C2AEC">
        <w:rPr>
          <w:spacing w:val="-2"/>
          <w:sz w:val="24"/>
        </w:rPr>
        <w:t xml:space="preserve"> </w:t>
      </w:r>
      <w:r w:rsidRPr="009C2AEC">
        <w:rPr>
          <w:sz w:val="24"/>
        </w:rPr>
        <w:t>pedagógica;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before="137" w:line="360" w:lineRule="auto"/>
        <w:ind w:right="735" w:firstLine="0"/>
        <w:jc w:val="both"/>
        <w:rPr>
          <w:sz w:val="24"/>
        </w:rPr>
      </w:pPr>
      <w:r>
        <w:rPr>
          <w:sz w:val="24"/>
        </w:rPr>
        <w:t>fomentar discussões e práticas focadas nos fundamentos pedagógicos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docência universitária;</w:t>
      </w:r>
    </w:p>
    <w:p w:rsidR="003B6016" w:rsidRPr="003B6016" w:rsidRDefault="00F71D94" w:rsidP="00913491">
      <w:pPr>
        <w:pStyle w:val="PargrafodaLista"/>
        <w:numPr>
          <w:ilvl w:val="0"/>
          <w:numId w:val="15"/>
        </w:numPr>
        <w:tabs>
          <w:tab w:val="left" w:pos="1594"/>
        </w:tabs>
        <w:spacing w:line="360" w:lineRule="auto"/>
        <w:ind w:right="734" w:firstLine="0"/>
        <w:jc w:val="both"/>
        <w:rPr>
          <w:sz w:val="24"/>
        </w:rPr>
      </w:pPr>
      <w:r w:rsidRPr="003B6016">
        <w:rPr>
          <w:sz w:val="24"/>
        </w:rPr>
        <w:t>promover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o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debate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e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a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implementação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de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atividades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focadas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nas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tendências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pedagógicas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contemporâneas,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enfatizando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temáticas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do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planejamento, do processo ensino-aprendizagem, das técnicas de ensino e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da</w:t>
      </w:r>
      <w:r w:rsidRPr="003B6016">
        <w:rPr>
          <w:spacing w:val="-1"/>
          <w:sz w:val="24"/>
        </w:rPr>
        <w:t xml:space="preserve"> </w:t>
      </w:r>
      <w:r w:rsidRPr="003B6016">
        <w:rPr>
          <w:sz w:val="24"/>
        </w:rPr>
        <w:t>avaliação</w:t>
      </w:r>
      <w:r w:rsidRPr="003B6016">
        <w:rPr>
          <w:spacing w:val="-2"/>
          <w:sz w:val="24"/>
        </w:rPr>
        <w:t xml:space="preserve"> </w:t>
      </w:r>
      <w:r w:rsidRPr="003B6016">
        <w:rPr>
          <w:sz w:val="24"/>
        </w:rPr>
        <w:t>da aprendizagem;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before="1" w:line="360" w:lineRule="auto"/>
        <w:ind w:right="735" w:firstLine="0"/>
        <w:jc w:val="both"/>
        <w:rPr>
          <w:sz w:val="24"/>
        </w:rPr>
      </w:pPr>
      <w:r>
        <w:rPr>
          <w:sz w:val="24"/>
        </w:rPr>
        <w:t>auxiliar quando solicitado os NDE dos cursos, no desenvolvimento das</w:t>
      </w:r>
      <w:r>
        <w:rPr>
          <w:spacing w:val="1"/>
          <w:sz w:val="24"/>
        </w:rPr>
        <w:t xml:space="preserve"> </w:t>
      </w:r>
      <w:r>
        <w:rPr>
          <w:sz w:val="24"/>
        </w:rPr>
        <w:t>reflexões inerentes à implantação, desenvolvimento e avaliação do Projeto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before="1" w:line="360" w:lineRule="auto"/>
        <w:ind w:right="735" w:firstLine="0"/>
        <w:jc w:val="both"/>
        <w:rPr>
          <w:sz w:val="24"/>
        </w:rPr>
      </w:pPr>
      <w:r>
        <w:rPr>
          <w:sz w:val="24"/>
        </w:rPr>
        <w:t>analisar semestralmente os resultados da auto-avaliação 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âmbito das</w:t>
      </w:r>
      <w:r>
        <w:rPr>
          <w:spacing w:val="-2"/>
          <w:sz w:val="24"/>
        </w:rPr>
        <w:t xml:space="preserve"> </w:t>
      </w:r>
      <w:r>
        <w:rPr>
          <w:sz w:val="24"/>
        </w:rPr>
        <w:t>reflexões didático-pedagógicas dos</w:t>
      </w:r>
      <w:r>
        <w:rPr>
          <w:spacing w:val="-2"/>
          <w:sz w:val="24"/>
        </w:rPr>
        <w:t xml:space="preserve"> </w:t>
      </w:r>
      <w:r>
        <w:rPr>
          <w:sz w:val="24"/>
        </w:rPr>
        <w:t>cursos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graduação;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line="360" w:lineRule="auto"/>
        <w:ind w:right="735" w:firstLine="0"/>
        <w:jc w:val="both"/>
        <w:rPr>
          <w:sz w:val="24"/>
        </w:rPr>
      </w:pP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coletiva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individualizada,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 atividades </w:t>
      </w:r>
      <w:r>
        <w:rPr>
          <w:spacing w:val="-64"/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docentes;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line="360" w:lineRule="auto"/>
        <w:ind w:right="743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oficinas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cursos,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demandas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apresentadas pelos</w:t>
      </w:r>
      <w:r>
        <w:rPr>
          <w:spacing w:val="3"/>
          <w:sz w:val="24"/>
        </w:rPr>
        <w:t xml:space="preserve"> </w:t>
      </w:r>
      <w:r>
        <w:rPr>
          <w:sz w:val="24"/>
        </w:rPr>
        <w:t>docentes;</w:t>
      </w:r>
    </w:p>
    <w:p w:rsidR="00F71D94" w:rsidRDefault="00F71D94" w:rsidP="00F71D94">
      <w:pPr>
        <w:pStyle w:val="PargrafodaLista"/>
        <w:numPr>
          <w:ilvl w:val="0"/>
          <w:numId w:val="15"/>
        </w:numPr>
        <w:tabs>
          <w:tab w:val="left" w:pos="1594"/>
        </w:tabs>
        <w:spacing w:line="360" w:lineRule="auto"/>
        <w:ind w:right="742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espaços</w:t>
      </w:r>
      <w:r>
        <w:rPr>
          <w:spacing w:val="1"/>
          <w:sz w:val="24"/>
        </w:rPr>
        <w:t xml:space="preserve"> </w:t>
      </w:r>
      <w:r>
        <w:rPr>
          <w:sz w:val="24"/>
        </w:rPr>
        <w:t>coletivos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reflexão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docência</w:t>
      </w:r>
      <w:r>
        <w:rPr>
          <w:spacing w:val="1"/>
          <w:sz w:val="24"/>
        </w:rPr>
        <w:t xml:space="preserve"> </w:t>
      </w:r>
      <w:r>
        <w:rPr>
          <w:sz w:val="24"/>
        </w:rPr>
        <w:t>universitária,</w:t>
      </w:r>
      <w:r>
        <w:rPr>
          <w:spacing w:val="-1"/>
          <w:sz w:val="24"/>
        </w:rPr>
        <w:t xml:space="preserve"> </w:t>
      </w:r>
      <w:r>
        <w:rPr>
          <w:sz w:val="24"/>
        </w:rPr>
        <w:t>realizados periodicamente.</w:t>
      </w:r>
    </w:p>
    <w:p w:rsidR="00F71D94" w:rsidRDefault="00F71D94" w:rsidP="00F71D94">
      <w:pPr>
        <w:pStyle w:val="Corpodetexto"/>
        <w:spacing w:before="11"/>
        <w:rPr>
          <w:sz w:val="11"/>
        </w:rPr>
      </w:pPr>
    </w:p>
    <w:p w:rsidR="00F71D94" w:rsidRPr="003B6016" w:rsidRDefault="00F71D94" w:rsidP="003B6016">
      <w:pPr>
        <w:pStyle w:val="Ttulo2"/>
        <w:spacing w:before="92" w:line="360" w:lineRule="auto"/>
        <w:ind w:left="3686" w:right="3952" w:firstLine="326"/>
        <w:rPr>
          <w:color w:val="auto"/>
        </w:rPr>
      </w:pPr>
      <w:r w:rsidRPr="003B6016">
        <w:rPr>
          <w:color w:val="auto"/>
        </w:rPr>
        <w:t>CAPÍTULO II</w:t>
      </w:r>
      <w:r w:rsidRPr="003B6016">
        <w:rPr>
          <w:color w:val="auto"/>
          <w:spacing w:val="1"/>
        </w:rPr>
        <w:t xml:space="preserve"> </w:t>
      </w:r>
      <w:r w:rsidRPr="003B6016">
        <w:rPr>
          <w:color w:val="auto"/>
        </w:rPr>
        <w:t>DA</w:t>
      </w:r>
      <w:r w:rsidRPr="003B6016">
        <w:rPr>
          <w:color w:val="auto"/>
          <w:spacing w:val="-16"/>
        </w:rPr>
        <w:t xml:space="preserve"> </w:t>
      </w:r>
      <w:r w:rsidR="003B6016">
        <w:rPr>
          <w:color w:val="auto"/>
          <w:spacing w:val="-16"/>
        </w:rPr>
        <w:t>C</w:t>
      </w:r>
      <w:r w:rsidRPr="003B6016">
        <w:rPr>
          <w:color w:val="auto"/>
        </w:rPr>
        <w:t>OMPOSIÇÃO</w:t>
      </w:r>
    </w:p>
    <w:p w:rsidR="00F71D94" w:rsidRDefault="00F71D94" w:rsidP="00F71D94">
      <w:pPr>
        <w:pStyle w:val="Corpodetexto"/>
        <w:spacing w:before="10"/>
        <w:rPr>
          <w:rFonts w:ascii="Arial"/>
          <w:b/>
          <w:sz w:val="35"/>
        </w:rPr>
      </w:pPr>
    </w:p>
    <w:p w:rsidR="00F71D94" w:rsidRDefault="00F71D94" w:rsidP="00F71D94">
      <w:pPr>
        <w:ind w:left="742"/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4º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NAPED é constituído:</w:t>
      </w:r>
    </w:p>
    <w:p w:rsidR="00F71D94" w:rsidRDefault="00F71D94" w:rsidP="00F71D94">
      <w:pPr>
        <w:pStyle w:val="PargrafodaLista"/>
        <w:numPr>
          <w:ilvl w:val="0"/>
          <w:numId w:val="14"/>
        </w:numPr>
        <w:tabs>
          <w:tab w:val="left" w:pos="1593"/>
          <w:tab w:val="left" w:pos="1594"/>
        </w:tabs>
        <w:spacing w:before="147" w:line="360" w:lineRule="auto"/>
        <w:ind w:right="738" w:firstLine="0"/>
        <w:rPr>
          <w:sz w:val="24"/>
        </w:rPr>
      </w:pPr>
      <w:r>
        <w:rPr>
          <w:sz w:val="24"/>
        </w:rPr>
        <w:t>pelo</w:t>
      </w:r>
      <w:r>
        <w:rPr>
          <w:spacing w:val="47"/>
          <w:sz w:val="24"/>
        </w:rPr>
        <w:t xml:space="preserve"> </w:t>
      </w:r>
      <w:r>
        <w:rPr>
          <w:sz w:val="24"/>
        </w:rPr>
        <w:t>coordenador,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sua</w:t>
      </w:r>
      <w:r>
        <w:rPr>
          <w:spacing w:val="47"/>
          <w:sz w:val="24"/>
        </w:rPr>
        <w:t xml:space="preserve"> </w:t>
      </w:r>
      <w:r>
        <w:rPr>
          <w:sz w:val="24"/>
        </w:rPr>
        <w:t>vez</w:t>
      </w:r>
      <w:r>
        <w:rPr>
          <w:spacing w:val="44"/>
          <w:sz w:val="24"/>
        </w:rPr>
        <w:t xml:space="preserve"> </w:t>
      </w:r>
      <w:r>
        <w:rPr>
          <w:sz w:val="24"/>
        </w:rPr>
        <w:t>será</w:t>
      </w:r>
      <w:r>
        <w:rPr>
          <w:spacing w:val="48"/>
          <w:sz w:val="24"/>
        </w:rPr>
        <w:t xml:space="preserve"> </w:t>
      </w:r>
      <w:r>
        <w:rPr>
          <w:sz w:val="24"/>
        </w:rPr>
        <w:t>indicado</w:t>
      </w:r>
      <w:r>
        <w:rPr>
          <w:spacing w:val="45"/>
          <w:sz w:val="24"/>
        </w:rPr>
        <w:t xml:space="preserve"> </w:t>
      </w:r>
      <w:r>
        <w:rPr>
          <w:sz w:val="24"/>
        </w:rPr>
        <w:t>pela</w:t>
      </w:r>
      <w:r w:rsidR="003B6016">
        <w:rPr>
          <w:sz w:val="24"/>
        </w:rPr>
        <w:t xml:space="preserve"> </w:t>
      </w:r>
      <w:r>
        <w:rPr>
          <w:sz w:val="24"/>
        </w:rPr>
        <w:t>Direção</w:t>
      </w:r>
      <w:r w:rsidR="003B601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Acadêmica</w:t>
      </w:r>
      <w:r w:rsidR="009C2AEC">
        <w:rPr>
          <w:sz w:val="24"/>
        </w:rPr>
        <w:t xml:space="preserve"> e/ou Direção Geral</w:t>
      </w:r>
      <w:r>
        <w:rPr>
          <w:sz w:val="24"/>
        </w:rPr>
        <w:t>;</w:t>
      </w:r>
    </w:p>
    <w:p w:rsidR="00F71D94" w:rsidRDefault="00F71D94" w:rsidP="00F71D94">
      <w:pPr>
        <w:pStyle w:val="PargrafodaLista"/>
        <w:numPr>
          <w:ilvl w:val="0"/>
          <w:numId w:val="14"/>
        </w:numPr>
        <w:tabs>
          <w:tab w:val="left" w:pos="1593"/>
          <w:tab w:val="left" w:pos="1594"/>
        </w:tabs>
        <w:spacing w:line="360" w:lineRule="auto"/>
        <w:ind w:right="738" w:firstLine="0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um</w:t>
      </w:r>
      <w:r>
        <w:rPr>
          <w:spacing w:val="4"/>
          <w:sz w:val="24"/>
        </w:rPr>
        <w:t xml:space="preserve"> </w:t>
      </w:r>
      <w:r>
        <w:rPr>
          <w:sz w:val="24"/>
        </w:rPr>
        <w:t>professor</w:t>
      </w:r>
      <w:r>
        <w:rPr>
          <w:spacing w:val="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cada</w:t>
      </w:r>
      <w:r>
        <w:rPr>
          <w:spacing w:val="4"/>
          <w:sz w:val="24"/>
        </w:rPr>
        <w:t xml:space="preserve"> </w:t>
      </w:r>
      <w:r>
        <w:rPr>
          <w:sz w:val="24"/>
        </w:rPr>
        <w:t>curso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 w:rsidR="003B6016">
        <w:rPr>
          <w:spacing w:val="5"/>
          <w:sz w:val="24"/>
        </w:rPr>
        <w:t>UNIBRA</w:t>
      </w:r>
      <w:r>
        <w:rPr>
          <w:sz w:val="24"/>
        </w:rPr>
        <w:t>;</w:t>
      </w:r>
    </w:p>
    <w:p w:rsidR="00F71D94" w:rsidRDefault="00F71D94" w:rsidP="00F71D94">
      <w:pPr>
        <w:pStyle w:val="PargrafodaLista"/>
        <w:numPr>
          <w:ilvl w:val="0"/>
          <w:numId w:val="14"/>
        </w:numPr>
        <w:tabs>
          <w:tab w:val="left" w:pos="1593"/>
          <w:tab w:val="left" w:pos="1594"/>
        </w:tabs>
        <w:ind w:left="1594"/>
        <w:rPr>
          <w:sz w:val="24"/>
        </w:rPr>
      </w:pP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cursos;</w:t>
      </w:r>
    </w:p>
    <w:p w:rsidR="00F71D94" w:rsidRDefault="00F71D94" w:rsidP="00F71D94">
      <w:pPr>
        <w:pStyle w:val="PargrafodaLista"/>
        <w:numPr>
          <w:ilvl w:val="0"/>
          <w:numId w:val="14"/>
        </w:numPr>
        <w:tabs>
          <w:tab w:val="left" w:pos="1593"/>
          <w:tab w:val="left" w:pos="1594"/>
        </w:tabs>
        <w:spacing w:before="137"/>
        <w:ind w:left="1594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 w:rsidR="003B6016">
        <w:rPr>
          <w:sz w:val="24"/>
        </w:rPr>
        <w:t>o NAP – Núcleo de Acessibilidade e Apoio Psicopedagógico</w:t>
      </w:r>
      <w:r>
        <w:rPr>
          <w:sz w:val="24"/>
        </w:rPr>
        <w:t>.</w:t>
      </w:r>
    </w:p>
    <w:p w:rsidR="00F71D94" w:rsidRDefault="00F71D94" w:rsidP="00F71D94">
      <w:pPr>
        <w:pStyle w:val="Corpodetexto"/>
        <w:rPr>
          <w:sz w:val="20"/>
        </w:rPr>
      </w:pPr>
    </w:p>
    <w:p w:rsidR="00F71D94" w:rsidRDefault="00F71D94" w:rsidP="00F71D94">
      <w:pPr>
        <w:pStyle w:val="Corpodetexto"/>
        <w:rPr>
          <w:sz w:val="28"/>
        </w:rPr>
      </w:pPr>
    </w:p>
    <w:p w:rsidR="00F71D94" w:rsidRDefault="00F71D94" w:rsidP="00F71D94">
      <w:pPr>
        <w:pStyle w:val="Corpodetexto"/>
        <w:spacing w:before="5"/>
        <w:rPr>
          <w:sz w:val="27"/>
        </w:rPr>
      </w:pPr>
    </w:p>
    <w:p w:rsidR="00E94310" w:rsidRDefault="00F71D94" w:rsidP="00801FB8">
      <w:pPr>
        <w:pStyle w:val="Ttulo2"/>
        <w:spacing w:before="93" w:line="360" w:lineRule="auto"/>
        <w:ind w:left="3879" w:right="3776" w:firstLine="367"/>
      </w:pPr>
      <w:r w:rsidRPr="003B6016">
        <w:rPr>
          <w:color w:val="auto"/>
        </w:rPr>
        <w:lastRenderedPageBreak/>
        <w:t>CAPÍTULO III</w:t>
      </w:r>
      <w:r w:rsidRPr="003B6016">
        <w:rPr>
          <w:color w:val="auto"/>
          <w:spacing w:val="1"/>
        </w:rPr>
        <w:t xml:space="preserve"> </w:t>
      </w:r>
      <w:r w:rsidRPr="003B6016">
        <w:rPr>
          <w:color w:val="auto"/>
        </w:rPr>
        <w:t>DAS</w:t>
      </w:r>
      <w:r w:rsidRPr="003B6016">
        <w:rPr>
          <w:color w:val="auto"/>
          <w:spacing w:val="-13"/>
        </w:rPr>
        <w:t xml:space="preserve"> </w:t>
      </w:r>
      <w:r w:rsidR="00801FB8">
        <w:rPr>
          <w:color w:val="auto"/>
          <w:spacing w:val="-13"/>
        </w:rPr>
        <w:t>A</w:t>
      </w:r>
      <w:r w:rsidRPr="003B6016">
        <w:rPr>
          <w:color w:val="auto"/>
        </w:rPr>
        <w:t>TRIBUIÇÕES</w:t>
      </w:r>
    </w:p>
    <w:p w:rsidR="00E94310" w:rsidRPr="00E94310" w:rsidRDefault="00E94310" w:rsidP="00E94310"/>
    <w:p w:rsidR="00F71D94" w:rsidRDefault="000E737C" w:rsidP="009F20EB">
      <w:pPr>
        <w:pStyle w:val="Corpodetexto"/>
        <w:spacing w:before="11" w:line="360" w:lineRule="auto"/>
        <w:ind w:left="709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5</w:t>
      </w:r>
      <w:r>
        <w:rPr>
          <w:rFonts w:ascii="Arial" w:hAnsi="Arial"/>
          <w:b/>
        </w:rPr>
        <w:t>º</w:t>
      </w:r>
      <w:r>
        <w:rPr>
          <w:rFonts w:ascii="Arial" w:hAnsi="Arial"/>
          <w:b/>
        </w:rPr>
        <w:t xml:space="preserve"> </w:t>
      </w:r>
      <w:r w:rsidRPr="000E737C">
        <w:t>Os coordenadores de curso</w:t>
      </w:r>
      <w:r>
        <w:t xml:space="preserve"> e coordenador do NAP – Núcleo de Acessibilidade e Apoio Psicopedagógico são membros natos, enquanto estiverem no exercício da função.</w:t>
      </w:r>
    </w:p>
    <w:p w:rsidR="009F20EB" w:rsidRDefault="009F20EB" w:rsidP="009F20EB">
      <w:pPr>
        <w:pStyle w:val="Corpodetexto"/>
        <w:spacing w:before="11" w:line="360" w:lineRule="auto"/>
        <w:ind w:left="709"/>
      </w:pPr>
    </w:p>
    <w:p w:rsidR="000E737C" w:rsidRDefault="000E737C" w:rsidP="009F20EB">
      <w:pPr>
        <w:pStyle w:val="Corpodetexto"/>
        <w:spacing w:before="11" w:line="360" w:lineRule="auto"/>
        <w:ind w:left="709"/>
        <w:rPr>
          <w:rFonts w:ascii="Os osTimes New Roman" w:hAnsi="Os osTimes New Roman"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6</w:t>
      </w:r>
      <w:r>
        <w:rPr>
          <w:rFonts w:ascii="Arial" w:hAnsi="Arial"/>
          <w:b/>
        </w:rPr>
        <w:t>º</w:t>
      </w:r>
      <w:r>
        <w:rPr>
          <w:rFonts w:ascii="Arial" w:hAnsi="Arial"/>
          <w:b/>
        </w:rPr>
        <w:t xml:space="preserve"> </w:t>
      </w:r>
      <w:r>
        <w:rPr>
          <w:rFonts w:ascii="Os osTimes New Roman" w:hAnsi="Os osTimes New Roman"/>
        </w:rPr>
        <w:t>Os membros docentes são indicados pelo coordenador do respectivo curso, com aquiescência do diretor geral da UNIBRA, garantindo-se a representatividade em todos os períodos do curso.</w:t>
      </w:r>
    </w:p>
    <w:p w:rsidR="009F20EB" w:rsidRDefault="009F20EB" w:rsidP="000E737C">
      <w:pPr>
        <w:pStyle w:val="Corpodetexto"/>
        <w:spacing w:before="11"/>
        <w:ind w:left="709"/>
        <w:rPr>
          <w:rFonts w:ascii="Os osTimes New Roman" w:hAnsi="Os osTimes New Roman"/>
        </w:rPr>
      </w:pPr>
    </w:p>
    <w:p w:rsidR="000E737C" w:rsidRPr="009F20EB" w:rsidRDefault="000E737C" w:rsidP="009F20EB">
      <w:pPr>
        <w:pStyle w:val="Corpodetexto"/>
        <w:spacing w:before="11" w:line="360" w:lineRule="auto"/>
        <w:ind w:left="709"/>
      </w:pPr>
      <w:r w:rsidRPr="009F20EB">
        <w:rPr>
          <w:rFonts w:ascii="Arial" w:hAnsi="Arial" w:cs="Arial"/>
          <w:b/>
        </w:rPr>
        <w:t>Art.</w:t>
      </w:r>
      <w:r w:rsidRPr="009F20EB">
        <w:rPr>
          <w:rFonts w:ascii="Arial" w:hAnsi="Arial" w:cs="Arial"/>
          <w:b/>
          <w:spacing w:val="-1"/>
        </w:rPr>
        <w:t xml:space="preserve"> </w:t>
      </w:r>
      <w:r w:rsidRPr="009F20EB">
        <w:rPr>
          <w:rFonts w:ascii="Arial" w:hAnsi="Arial" w:cs="Arial"/>
          <w:b/>
          <w:spacing w:val="-1"/>
        </w:rPr>
        <w:t>7</w:t>
      </w:r>
      <w:r w:rsidRPr="009F20EB">
        <w:rPr>
          <w:rFonts w:ascii="Arial" w:hAnsi="Arial" w:cs="Arial"/>
          <w:b/>
        </w:rPr>
        <w:t>º</w:t>
      </w:r>
      <w:r w:rsidRPr="009F20EB">
        <w:t xml:space="preserve"> São requisitos necessários para os membros docentes:</w:t>
      </w:r>
    </w:p>
    <w:p w:rsidR="000E737C" w:rsidRPr="009F20EB" w:rsidRDefault="000E737C" w:rsidP="009F20EB">
      <w:pPr>
        <w:pStyle w:val="Corpodetexto"/>
        <w:spacing w:before="11" w:line="360" w:lineRule="auto"/>
        <w:ind w:left="1134"/>
      </w:pPr>
      <w:r w:rsidRPr="009F20EB">
        <w:t>I – Titulação, preferencialmente, em nível de stricto sensu;</w:t>
      </w:r>
    </w:p>
    <w:p w:rsidR="000E737C" w:rsidRPr="009F20EB" w:rsidRDefault="000E737C" w:rsidP="009F20EB">
      <w:pPr>
        <w:pStyle w:val="Corpodetexto"/>
        <w:spacing w:before="11" w:line="360" w:lineRule="auto"/>
        <w:ind w:left="1134"/>
      </w:pPr>
      <w:r w:rsidRPr="009F20EB">
        <w:t>II – Experiência docente mínima de 3 anos, em ensino superior;</w:t>
      </w:r>
    </w:p>
    <w:p w:rsidR="000E737C" w:rsidRPr="009F20EB" w:rsidRDefault="000E737C" w:rsidP="009F20EB">
      <w:pPr>
        <w:pStyle w:val="Corpodetexto"/>
        <w:spacing w:before="11" w:line="360" w:lineRule="auto"/>
        <w:ind w:left="1134"/>
      </w:pPr>
      <w:r w:rsidRPr="009F20EB">
        <w:t xml:space="preserve">III – Disponibilidade de horário. </w:t>
      </w:r>
    </w:p>
    <w:p w:rsidR="000E737C" w:rsidRDefault="000E737C" w:rsidP="009F20EB">
      <w:pPr>
        <w:pStyle w:val="Corpodetexto"/>
        <w:spacing w:before="11" w:line="360" w:lineRule="auto"/>
        <w:ind w:left="1134"/>
      </w:pPr>
      <w:r w:rsidRPr="009F20EB">
        <w:t>Art.</w:t>
      </w:r>
      <w:r w:rsidRPr="009F20EB">
        <w:rPr>
          <w:spacing w:val="-1"/>
        </w:rPr>
        <w:t xml:space="preserve"> </w:t>
      </w:r>
      <w:r w:rsidRPr="009F20EB">
        <w:t>8</w:t>
      </w:r>
      <w:r w:rsidRPr="009F20EB">
        <w:t>º</w:t>
      </w:r>
      <w:r w:rsidRPr="009F20EB">
        <w:t xml:space="preserve"> Os membros do NAPED são designados pela direção geral, mediante Portaria específica, para um mandato de 4 (quatro) anos, permitida a recondução.</w:t>
      </w:r>
    </w:p>
    <w:p w:rsidR="009F20EB" w:rsidRPr="009F20EB" w:rsidRDefault="009F20EB" w:rsidP="009F20EB">
      <w:pPr>
        <w:pStyle w:val="Corpodetexto"/>
        <w:spacing w:before="11" w:line="360" w:lineRule="auto"/>
        <w:ind w:left="1134"/>
      </w:pPr>
    </w:p>
    <w:p w:rsidR="000E737C" w:rsidRPr="009F20EB" w:rsidRDefault="000E737C" w:rsidP="009F20EB">
      <w:pPr>
        <w:pStyle w:val="Corpodetexto"/>
        <w:spacing w:before="11" w:line="360" w:lineRule="auto"/>
        <w:ind w:left="709"/>
        <w:rPr>
          <w:sz w:val="35"/>
        </w:rPr>
      </w:pPr>
      <w:r w:rsidRPr="009F20EB">
        <w:rPr>
          <w:rFonts w:ascii="Arial" w:hAnsi="Arial" w:cs="Arial"/>
          <w:b/>
        </w:rPr>
        <w:t>Art.</w:t>
      </w:r>
      <w:r w:rsidRPr="009F20EB">
        <w:rPr>
          <w:rFonts w:ascii="Arial" w:hAnsi="Arial" w:cs="Arial"/>
          <w:b/>
          <w:spacing w:val="-1"/>
        </w:rPr>
        <w:t xml:space="preserve"> </w:t>
      </w:r>
      <w:r w:rsidR="009F20EB">
        <w:rPr>
          <w:rFonts w:ascii="Arial" w:hAnsi="Arial" w:cs="Arial"/>
          <w:b/>
          <w:spacing w:val="-1"/>
        </w:rPr>
        <w:t>8</w:t>
      </w:r>
      <w:r w:rsidRPr="009F20EB">
        <w:rPr>
          <w:rFonts w:ascii="Arial" w:hAnsi="Arial" w:cs="Arial"/>
          <w:b/>
        </w:rPr>
        <w:t>º</w:t>
      </w:r>
      <w:r w:rsidRPr="009F20EB">
        <w:t xml:space="preserve"> </w:t>
      </w:r>
      <w:r w:rsidR="00C90C02" w:rsidRPr="009F20EB">
        <w:t xml:space="preserve">O diretor geral da UNIBRA tem assegurada </w:t>
      </w:r>
      <w:r w:rsidR="009F20EB" w:rsidRPr="009F20EB">
        <w:t>a sua participação nas reuniões do NAPED, sempre que julgar pertinente ou necessário.</w:t>
      </w:r>
      <w:r w:rsidRPr="009F20EB">
        <w:rPr>
          <w:spacing w:val="1"/>
        </w:rPr>
        <w:t xml:space="preserve"> </w:t>
      </w:r>
      <w:r w:rsidRPr="009F20EB">
        <w:t xml:space="preserve"> </w:t>
      </w:r>
    </w:p>
    <w:p w:rsidR="000E737C" w:rsidRDefault="000E737C" w:rsidP="00F71D94">
      <w:pPr>
        <w:pStyle w:val="Corpodetexto"/>
        <w:ind w:left="742"/>
        <w:rPr>
          <w:rFonts w:ascii="Arial" w:hAnsi="Arial"/>
          <w:b/>
        </w:rPr>
      </w:pPr>
    </w:p>
    <w:p w:rsidR="00F71D94" w:rsidRDefault="00F71D94" w:rsidP="00F71D94">
      <w:pPr>
        <w:pStyle w:val="Corpodetexto"/>
        <w:ind w:left="7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 w:rsidR="009F20EB">
        <w:rPr>
          <w:rFonts w:ascii="Arial" w:hAnsi="Arial"/>
          <w:b/>
          <w:spacing w:val="-2"/>
        </w:rPr>
        <w:t>9</w:t>
      </w:r>
      <w:r>
        <w:rPr>
          <w:rFonts w:ascii="Arial" w:hAnsi="Arial"/>
          <w:b/>
        </w:rPr>
        <w:t xml:space="preserve">º </w:t>
      </w:r>
      <w:r>
        <w:t>São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NAPED:</w:t>
      </w:r>
    </w:p>
    <w:p w:rsidR="00F71D94" w:rsidRDefault="00F71D94" w:rsidP="00F71D94">
      <w:pPr>
        <w:pStyle w:val="PargrafodaLista"/>
        <w:numPr>
          <w:ilvl w:val="0"/>
          <w:numId w:val="13"/>
        </w:numPr>
        <w:tabs>
          <w:tab w:val="left" w:pos="1593"/>
          <w:tab w:val="left" w:pos="1594"/>
        </w:tabs>
        <w:spacing w:before="146" w:line="360" w:lineRule="auto"/>
        <w:ind w:right="738" w:firstLine="0"/>
        <w:rPr>
          <w:sz w:val="24"/>
        </w:rPr>
      </w:pPr>
      <w:r>
        <w:rPr>
          <w:sz w:val="24"/>
        </w:rPr>
        <w:t>participar</w:t>
      </w:r>
      <w:r>
        <w:rPr>
          <w:spacing w:val="41"/>
          <w:sz w:val="24"/>
        </w:rPr>
        <w:t xml:space="preserve"> </w:t>
      </w:r>
      <w:r>
        <w:rPr>
          <w:sz w:val="24"/>
        </w:rPr>
        <w:t>das</w:t>
      </w:r>
      <w:r>
        <w:rPr>
          <w:spacing w:val="41"/>
          <w:sz w:val="24"/>
        </w:rPr>
        <w:t xml:space="preserve"> </w:t>
      </w:r>
      <w:r>
        <w:rPr>
          <w:sz w:val="24"/>
        </w:rPr>
        <w:t>ações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núcleo</w:t>
      </w:r>
      <w:r>
        <w:rPr>
          <w:spacing w:val="43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visem</w:t>
      </w:r>
      <w:r>
        <w:rPr>
          <w:spacing w:val="41"/>
          <w:sz w:val="24"/>
        </w:rPr>
        <w:t xml:space="preserve"> </w:t>
      </w:r>
      <w:r>
        <w:rPr>
          <w:sz w:val="24"/>
        </w:rPr>
        <w:t>orientar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acompanhar</w:t>
      </w:r>
      <w:r>
        <w:rPr>
          <w:spacing w:val="41"/>
          <w:sz w:val="24"/>
        </w:rPr>
        <w:t xml:space="preserve"> </w:t>
      </w:r>
      <w:r>
        <w:rPr>
          <w:sz w:val="24"/>
        </w:rPr>
        <w:t>os</w:t>
      </w:r>
      <w:r>
        <w:rPr>
          <w:spacing w:val="-63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questões de caráter</w:t>
      </w:r>
      <w:r>
        <w:rPr>
          <w:spacing w:val="-1"/>
          <w:sz w:val="24"/>
        </w:rPr>
        <w:t xml:space="preserve"> </w:t>
      </w:r>
      <w:r>
        <w:rPr>
          <w:sz w:val="24"/>
        </w:rPr>
        <w:t>didático-pedagógico;</w:t>
      </w:r>
    </w:p>
    <w:p w:rsidR="00F71D94" w:rsidRDefault="00F71D94" w:rsidP="00F71D94">
      <w:pPr>
        <w:pStyle w:val="Corpodetexto"/>
        <w:spacing w:before="6"/>
        <w:rPr>
          <w:sz w:val="12"/>
        </w:rPr>
      </w:pPr>
    </w:p>
    <w:p w:rsidR="003B6016" w:rsidRPr="00E94310" w:rsidRDefault="00F71D94" w:rsidP="00DF6B04">
      <w:pPr>
        <w:pStyle w:val="PargrafodaLista"/>
        <w:numPr>
          <w:ilvl w:val="0"/>
          <w:numId w:val="13"/>
        </w:numPr>
        <w:tabs>
          <w:tab w:val="left" w:pos="1594"/>
        </w:tabs>
        <w:spacing w:before="93" w:line="360" w:lineRule="auto"/>
        <w:ind w:right="736" w:firstLine="0"/>
        <w:jc w:val="both"/>
        <w:rPr>
          <w:sz w:val="24"/>
        </w:rPr>
      </w:pPr>
      <w:r w:rsidRPr="00E94310">
        <w:rPr>
          <w:sz w:val="24"/>
        </w:rPr>
        <w:t>promover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a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permanente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qualificação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do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corpo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docente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a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partir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de</w:t>
      </w:r>
      <w:r w:rsidRPr="00E94310">
        <w:rPr>
          <w:spacing w:val="1"/>
          <w:sz w:val="24"/>
        </w:rPr>
        <w:t xml:space="preserve"> </w:t>
      </w:r>
      <w:r w:rsidRPr="00E94310">
        <w:rPr>
          <w:sz w:val="24"/>
        </w:rPr>
        <w:t>projetos</w:t>
      </w:r>
      <w:r w:rsidRPr="00E94310">
        <w:rPr>
          <w:spacing w:val="-3"/>
          <w:sz w:val="24"/>
        </w:rPr>
        <w:t xml:space="preserve"> </w:t>
      </w:r>
      <w:r w:rsidRPr="00E94310">
        <w:rPr>
          <w:sz w:val="24"/>
        </w:rPr>
        <w:t>específicos.</w:t>
      </w:r>
    </w:p>
    <w:p w:rsidR="00F71D94" w:rsidRDefault="00F71D94" w:rsidP="00F71D94">
      <w:pPr>
        <w:pStyle w:val="PargrafodaLista"/>
        <w:numPr>
          <w:ilvl w:val="0"/>
          <w:numId w:val="13"/>
        </w:numPr>
        <w:tabs>
          <w:tab w:val="left" w:pos="1594"/>
        </w:tabs>
        <w:spacing w:line="360" w:lineRule="auto"/>
        <w:ind w:right="736" w:firstLine="0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CPA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67"/>
          <w:sz w:val="24"/>
        </w:rPr>
        <w:t xml:space="preserve"> </w:t>
      </w:r>
      <w:r>
        <w:rPr>
          <w:sz w:val="24"/>
        </w:rPr>
        <w:t>avaliativos</w:t>
      </w:r>
      <w:r>
        <w:rPr>
          <w:spacing w:val="67"/>
          <w:sz w:val="24"/>
        </w:rPr>
        <w:t xml:space="preserve"> </w:t>
      </w:r>
      <w:r>
        <w:rPr>
          <w:sz w:val="24"/>
        </w:rPr>
        <w:t>institucionais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funções</w:t>
      </w:r>
      <w:r>
        <w:rPr>
          <w:spacing w:val="-2"/>
          <w:sz w:val="24"/>
        </w:rPr>
        <w:t xml:space="preserve"> </w:t>
      </w:r>
      <w:r>
        <w:rPr>
          <w:sz w:val="24"/>
        </w:rPr>
        <w:t>didático-pedagógicas;</w:t>
      </w:r>
    </w:p>
    <w:p w:rsidR="00F71D94" w:rsidRDefault="00F71D94" w:rsidP="00F71D94">
      <w:pPr>
        <w:pStyle w:val="PargrafodaLista"/>
        <w:numPr>
          <w:ilvl w:val="0"/>
          <w:numId w:val="13"/>
        </w:numPr>
        <w:tabs>
          <w:tab w:val="left" w:pos="1594"/>
        </w:tabs>
        <w:spacing w:line="360" w:lineRule="auto"/>
        <w:ind w:right="739" w:firstLine="0"/>
        <w:jc w:val="both"/>
        <w:rPr>
          <w:sz w:val="24"/>
        </w:rPr>
      </w:pPr>
      <w:r>
        <w:rPr>
          <w:sz w:val="24"/>
        </w:rPr>
        <w:t>participar das ações do núcleo que visem orientar e acompanhar nos</w:t>
      </w:r>
      <w:r>
        <w:rPr>
          <w:spacing w:val="1"/>
          <w:sz w:val="24"/>
        </w:rPr>
        <w:t xml:space="preserve"> </w:t>
      </w:r>
      <w:r>
        <w:rPr>
          <w:sz w:val="24"/>
        </w:rPr>
        <w:t>colegiados de curso o processo de elaboração, complementação e alteração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Pedagógico dos cursos;</w:t>
      </w:r>
    </w:p>
    <w:p w:rsidR="003B6016" w:rsidRDefault="00F71D94" w:rsidP="000A5B8F">
      <w:pPr>
        <w:pStyle w:val="PargrafodaLista"/>
        <w:numPr>
          <w:ilvl w:val="0"/>
          <w:numId w:val="13"/>
        </w:numPr>
        <w:tabs>
          <w:tab w:val="left" w:pos="1594"/>
        </w:tabs>
        <w:spacing w:line="360" w:lineRule="auto"/>
        <w:ind w:right="738" w:firstLine="0"/>
        <w:jc w:val="both"/>
        <w:rPr>
          <w:sz w:val="24"/>
        </w:rPr>
      </w:pPr>
      <w:r w:rsidRPr="003B6016">
        <w:rPr>
          <w:sz w:val="24"/>
        </w:rPr>
        <w:t>desempenhar as demais atividades que recaiam no âmbito de suas</w:t>
      </w:r>
      <w:r w:rsidRPr="003B6016">
        <w:rPr>
          <w:spacing w:val="1"/>
          <w:sz w:val="24"/>
        </w:rPr>
        <w:t xml:space="preserve"> </w:t>
      </w:r>
      <w:r w:rsidRPr="003B6016">
        <w:rPr>
          <w:sz w:val="24"/>
        </w:rPr>
        <w:t>competências e aquelas delegadas ou definidas pela coordenação do núcleo</w:t>
      </w:r>
      <w:r w:rsidRPr="003B6016">
        <w:rPr>
          <w:spacing w:val="-64"/>
          <w:sz w:val="24"/>
        </w:rPr>
        <w:t xml:space="preserve"> </w:t>
      </w:r>
      <w:r w:rsidRPr="003B6016">
        <w:rPr>
          <w:sz w:val="24"/>
        </w:rPr>
        <w:t>e/ou</w:t>
      </w:r>
      <w:r w:rsidRPr="003B6016">
        <w:rPr>
          <w:spacing w:val="-2"/>
          <w:sz w:val="24"/>
        </w:rPr>
        <w:t xml:space="preserve"> </w:t>
      </w:r>
      <w:r w:rsidRPr="003B6016">
        <w:rPr>
          <w:sz w:val="24"/>
        </w:rPr>
        <w:t>diretoria</w:t>
      </w:r>
      <w:r w:rsidRPr="003B6016">
        <w:rPr>
          <w:spacing w:val="-2"/>
          <w:sz w:val="24"/>
        </w:rPr>
        <w:t xml:space="preserve"> </w:t>
      </w:r>
      <w:r w:rsidRPr="003B6016">
        <w:rPr>
          <w:sz w:val="24"/>
        </w:rPr>
        <w:t>acadêmica.</w:t>
      </w:r>
    </w:p>
    <w:p w:rsidR="009F20EB" w:rsidRDefault="009F20EB" w:rsidP="009F20EB">
      <w:pPr>
        <w:tabs>
          <w:tab w:val="left" w:pos="1594"/>
        </w:tabs>
        <w:spacing w:line="360" w:lineRule="auto"/>
        <w:ind w:right="738"/>
        <w:jc w:val="both"/>
        <w:rPr>
          <w:sz w:val="24"/>
        </w:rPr>
      </w:pPr>
    </w:p>
    <w:p w:rsidR="009F20EB" w:rsidRDefault="009F20EB" w:rsidP="009F20EB">
      <w:pPr>
        <w:tabs>
          <w:tab w:val="left" w:pos="1594"/>
        </w:tabs>
        <w:spacing w:line="360" w:lineRule="auto"/>
        <w:ind w:right="738"/>
        <w:jc w:val="both"/>
        <w:rPr>
          <w:sz w:val="24"/>
        </w:rPr>
      </w:pPr>
    </w:p>
    <w:p w:rsidR="009F20EB" w:rsidRPr="009F20EB" w:rsidRDefault="009F20EB" w:rsidP="009F20EB">
      <w:pPr>
        <w:tabs>
          <w:tab w:val="left" w:pos="1594"/>
        </w:tabs>
        <w:spacing w:line="360" w:lineRule="auto"/>
        <w:ind w:right="738"/>
        <w:jc w:val="both"/>
        <w:rPr>
          <w:sz w:val="24"/>
        </w:rPr>
      </w:pPr>
    </w:p>
    <w:p w:rsidR="003B6016" w:rsidRPr="003B6016" w:rsidRDefault="003B6016" w:rsidP="003B6016">
      <w:pPr>
        <w:tabs>
          <w:tab w:val="left" w:pos="1594"/>
        </w:tabs>
        <w:spacing w:line="360" w:lineRule="auto"/>
        <w:ind w:right="738"/>
        <w:jc w:val="both"/>
        <w:rPr>
          <w:sz w:val="24"/>
        </w:rPr>
      </w:pPr>
    </w:p>
    <w:p w:rsidR="00F71D94" w:rsidRDefault="00F71D94" w:rsidP="00F71D94">
      <w:pPr>
        <w:pStyle w:val="Corpodetexto"/>
        <w:spacing w:before="4"/>
        <w:rPr>
          <w:sz w:val="35"/>
        </w:rPr>
      </w:pPr>
    </w:p>
    <w:p w:rsidR="00F71D94" w:rsidRDefault="00F71D94" w:rsidP="00F71D94">
      <w:pPr>
        <w:pStyle w:val="Corpodetexto"/>
        <w:ind w:left="74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 w:rsidR="009F20EB">
        <w:rPr>
          <w:rFonts w:ascii="Arial" w:hAnsi="Arial"/>
          <w:b/>
          <w:spacing w:val="-3"/>
        </w:rPr>
        <w:t>10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NAPED: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spacing w:before="146" w:line="360" w:lineRule="auto"/>
        <w:ind w:right="1062" w:firstLine="0"/>
        <w:jc w:val="both"/>
        <w:rPr>
          <w:sz w:val="24"/>
        </w:rPr>
      </w:pPr>
      <w:r>
        <w:rPr>
          <w:sz w:val="24"/>
        </w:rPr>
        <w:t>representar o núcleo junto às outras instâncias ou atividades sempre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Acadêmica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 w:rsidR="003B6016">
        <w:rPr>
          <w:sz w:val="24"/>
        </w:rPr>
        <w:t>UNIBRA</w:t>
      </w:r>
      <w:r>
        <w:rPr>
          <w:sz w:val="24"/>
        </w:rPr>
        <w:t>;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spacing w:line="360" w:lineRule="auto"/>
        <w:ind w:right="1041" w:firstLine="0"/>
        <w:jc w:val="both"/>
        <w:rPr>
          <w:sz w:val="24"/>
        </w:rPr>
      </w:pPr>
      <w:r>
        <w:rPr>
          <w:sz w:val="24"/>
        </w:rPr>
        <w:t xml:space="preserve">representar o núcleo junto à Diretoria Acadêmica da </w:t>
      </w:r>
      <w:r w:rsidR="003B6016">
        <w:rPr>
          <w:sz w:val="24"/>
        </w:rPr>
        <w:t>UNIBRA</w:t>
      </w:r>
      <w:r>
        <w:rPr>
          <w:sz w:val="24"/>
        </w:rPr>
        <w:t>;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spacing w:line="360" w:lineRule="auto"/>
        <w:ind w:right="1125" w:firstLine="0"/>
        <w:jc w:val="both"/>
        <w:rPr>
          <w:sz w:val="24"/>
        </w:rPr>
      </w:pPr>
      <w:r>
        <w:rPr>
          <w:sz w:val="24"/>
        </w:rPr>
        <w:t>propor e receber propostas de atividades inerentes ao NAPED, bem</w:t>
      </w:r>
      <w:r>
        <w:rPr>
          <w:spacing w:val="-64"/>
          <w:sz w:val="24"/>
        </w:rPr>
        <w:t xml:space="preserve"> </w:t>
      </w:r>
      <w:r>
        <w:rPr>
          <w:sz w:val="24"/>
        </w:rPr>
        <w:t>como designar aos demais membros sua participação e responsabilidade</w:t>
      </w:r>
      <w:r>
        <w:rPr>
          <w:spacing w:val="-64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elas;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spacing w:line="360" w:lineRule="auto"/>
        <w:ind w:right="877" w:firstLine="0"/>
        <w:jc w:val="both"/>
        <w:rPr>
          <w:sz w:val="24"/>
        </w:rPr>
      </w:pPr>
      <w:r>
        <w:rPr>
          <w:sz w:val="24"/>
        </w:rPr>
        <w:t>convocar as reuniões ordinárias e/ou extraordinárias em conformidade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ind w:left="1594"/>
        <w:jc w:val="both"/>
        <w:rPr>
          <w:sz w:val="24"/>
        </w:rPr>
      </w:pPr>
      <w:r>
        <w:rPr>
          <w:sz w:val="24"/>
        </w:rPr>
        <w:t>Conduzir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reuniões;</w:t>
      </w:r>
    </w:p>
    <w:p w:rsidR="00F71D94" w:rsidRDefault="00F71D94" w:rsidP="00F71D94">
      <w:pPr>
        <w:pStyle w:val="PargrafodaLista"/>
        <w:numPr>
          <w:ilvl w:val="0"/>
          <w:numId w:val="12"/>
        </w:numPr>
        <w:tabs>
          <w:tab w:val="left" w:pos="1594"/>
        </w:tabs>
        <w:spacing w:before="139"/>
        <w:ind w:left="1594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assinar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NAPED.</w:t>
      </w:r>
    </w:p>
    <w:p w:rsidR="009C2AEC" w:rsidRDefault="009C2AEC" w:rsidP="009C2AEC">
      <w:pPr>
        <w:tabs>
          <w:tab w:val="left" w:pos="1594"/>
        </w:tabs>
        <w:spacing w:before="139"/>
        <w:jc w:val="both"/>
        <w:rPr>
          <w:sz w:val="24"/>
        </w:rPr>
      </w:pPr>
    </w:p>
    <w:p w:rsidR="009C2AEC" w:rsidRDefault="009C2AEC" w:rsidP="009C2AEC">
      <w:pPr>
        <w:tabs>
          <w:tab w:val="left" w:pos="1594"/>
        </w:tabs>
        <w:spacing w:before="139"/>
        <w:jc w:val="both"/>
        <w:rPr>
          <w:sz w:val="24"/>
        </w:rPr>
      </w:pPr>
    </w:p>
    <w:p w:rsidR="00F71D94" w:rsidRDefault="00F71D94" w:rsidP="00F71D94">
      <w:pPr>
        <w:pStyle w:val="Corpodetexto"/>
        <w:spacing w:before="4"/>
        <w:rPr>
          <w:sz w:val="21"/>
        </w:rPr>
      </w:pPr>
    </w:p>
    <w:p w:rsidR="00F71D94" w:rsidRPr="003B6016" w:rsidRDefault="00F71D94" w:rsidP="00F71D94">
      <w:pPr>
        <w:pStyle w:val="Ttulo2"/>
        <w:rPr>
          <w:color w:val="auto"/>
        </w:rPr>
      </w:pPr>
      <w:r w:rsidRPr="003B6016">
        <w:rPr>
          <w:color w:val="auto"/>
        </w:rPr>
        <w:t>CAPÍTULO</w:t>
      </w:r>
      <w:r w:rsidRPr="003B6016">
        <w:rPr>
          <w:color w:val="auto"/>
          <w:spacing w:val="-3"/>
        </w:rPr>
        <w:t xml:space="preserve"> </w:t>
      </w:r>
      <w:r w:rsidRPr="003B6016">
        <w:rPr>
          <w:color w:val="auto"/>
        </w:rPr>
        <w:t>IV</w:t>
      </w:r>
    </w:p>
    <w:p w:rsidR="00F71D94" w:rsidRDefault="00F71D94" w:rsidP="00F71D94">
      <w:pPr>
        <w:spacing w:before="137"/>
        <w:ind w:left="854" w:right="8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FUNCIONAMENTO</w:t>
      </w:r>
    </w:p>
    <w:p w:rsidR="00F71D94" w:rsidRDefault="00F71D94" w:rsidP="00F71D94">
      <w:pPr>
        <w:pStyle w:val="Corpodetexto"/>
        <w:rPr>
          <w:rFonts w:ascii="Arial"/>
          <w:b/>
          <w:sz w:val="26"/>
        </w:rPr>
      </w:pPr>
    </w:p>
    <w:p w:rsidR="00F71D94" w:rsidRDefault="00F71D94" w:rsidP="00F71D94">
      <w:pPr>
        <w:pStyle w:val="Corpodetexto"/>
        <w:spacing w:before="1"/>
        <w:rPr>
          <w:rFonts w:ascii="Arial"/>
          <w:b/>
          <w:sz w:val="22"/>
        </w:rPr>
      </w:pPr>
    </w:p>
    <w:p w:rsidR="00E94310" w:rsidRDefault="00F71D94" w:rsidP="00F71D94">
      <w:pPr>
        <w:pStyle w:val="Corpodetexto"/>
        <w:spacing w:line="362" w:lineRule="auto"/>
        <w:ind w:left="742" w:right="733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 w:rsidR="009F20EB">
        <w:rPr>
          <w:rFonts w:ascii="Arial" w:hAnsi="Arial"/>
          <w:b/>
          <w:spacing w:val="1"/>
        </w:rPr>
        <w:t>11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NAPED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reunirá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 w:rsidR="003B6016">
        <w:rPr>
          <w:spacing w:val="1"/>
        </w:rPr>
        <w:t>semestralmente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extraordinariamente,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 núcleo</w:t>
      </w:r>
      <w:r>
        <w:rPr>
          <w:spacing w:val="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Acadêmica.</w:t>
      </w:r>
    </w:p>
    <w:p w:rsidR="00E94310" w:rsidRDefault="00E94310" w:rsidP="00F71D94">
      <w:pPr>
        <w:pStyle w:val="Corpodetexto"/>
        <w:spacing w:line="362" w:lineRule="auto"/>
        <w:ind w:left="742" w:right="733"/>
      </w:pPr>
    </w:p>
    <w:p w:rsidR="00F71D94" w:rsidRDefault="00F71D94" w:rsidP="00F71D94">
      <w:pPr>
        <w:pStyle w:val="Corpodetexto"/>
        <w:spacing w:before="3"/>
        <w:rPr>
          <w:sz w:val="35"/>
        </w:rPr>
      </w:pPr>
    </w:p>
    <w:p w:rsidR="00F71D94" w:rsidRDefault="00F71D94" w:rsidP="003B6016">
      <w:pPr>
        <w:pStyle w:val="Corpodetexto"/>
        <w:spacing w:line="364" w:lineRule="auto"/>
        <w:ind w:left="742" w:right="736"/>
      </w:pPr>
      <w:r>
        <w:rPr>
          <w:rFonts w:ascii="Arial" w:hAnsi="Arial"/>
          <w:b/>
        </w:rPr>
        <w:t>Art. 1</w:t>
      </w:r>
      <w:r w:rsidR="009F20EB">
        <w:rPr>
          <w:rFonts w:ascii="Arial" w:hAnsi="Arial"/>
          <w:b/>
        </w:rPr>
        <w:t>2°</w:t>
      </w:r>
      <w:r>
        <w:rPr>
          <w:rFonts w:ascii="Arial" w:hAnsi="Arial"/>
          <w:b/>
        </w:rPr>
        <w:t xml:space="preserve">. </w:t>
      </w:r>
      <w:r>
        <w:t>Os representantes do NAPED que não comparecem às reuniões, sem</w:t>
      </w:r>
      <w:r>
        <w:rPr>
          <w:spacing w:val="1"/>
        </w:rPr>
        <w:t xml:space="preserve"> </w:t>
      </w:r>
      <w:r>
        <w:t>prévia</w:t>
      </w:r>
      <w:r>
        <w:rPr>
          <w:spacing w:val="2"/>
        </w:rPr>
        <w:t xml:space="preserve"> </w:t>
      </w:r>
      <w:r>
        <w:t>justificativa,</w:t>
      </w:r>
      <w:r>
        <w:rPr>
          <w:spacing w:val="2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vezes</w:t>
      </w:r>
      <w:r>
        <w:rPr>
          <w:spacing w:val="2"/>
        </w:rPr>
        <w:t xml:space="preserve"> </w:t>
      </w:r>
      <w:r>
        <w:t>consecutivas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cinco</w:t>
      </w:r>
      <w:r w:rsidR="009C2AEC">
        <w:rPr>
          <w:spacing w:val="65"/>
        </w:rPr>
        <w:t xml:space="preserve"> </w:t>
      </w:r>
      <w:r>
        <w:t>alternadas,</w:t>
      </w:r>
      <w:r>
        <w:rPr>
          <w:spacing w:val="1"/>
        </w:rPr>
        <w:t xml:space="preserve"> </w:t>
      </w:r>
      <w:r>
        <w:t>serão</w:t>
      </w:r>
      <w:r w:rsidR="003B6016">
        <w:t xml:space="preserve"> </w:t>
      </w:r>
      <w:r>
        <w:t>substituídos por outro docente eleito pelos demais componentes das áreas</w:t>
      </w:r>
      <w:r>
        <w:rPr>
          <w:spacing w:val="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do Curso.</w:t>
      </w:r>
    </w:p>
    <w:p w:rsidR="00F71D94" w:rsidRDefault="00F71D94" w:rsidP="00F71D94">
      <w:pPr>
        <w:pStyle w:val="Corpodetexto"/>
        <w:spacing w:before="3"/>
        <w:rPr>
          <w:sz w:val="35"/>
        </w:rPr>
      </w:pPr>
    </w:p>
    <w:p w:rsidR="00E94310" w:rsidRDefault="00E94310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9F20EB" w:rsidRDefault="009F20EB" w:rsidP="00F71D94">
      <w:pPr>
        <w:pStyle w:val="Corpodetexto"/>
        <w:spacing w:before="3"/>
        <w:rPr>
          <w:sz w:val="35"/>
        </w:rPr>
      </w:pPr>
    </w:p>
    <w:p w:rsidR="00E94310" w:rsidRDefault="00E94310" w:rsidP="00F71D94">
      <w:pPr>
        <w:pStyle w:val="Corpodetexto"/>
        <w:spacing w:before="3"/>
        <w:rPr>
          <w:sz w:val="35"/>
        </w:rPr>
      </w:pPr>
    </w:p>
    <w:p w:rsidR="00F71D94" w:rsidRPr="003B6016" w:rsidRDefault="00F71D94" w:rsidP="00F71D94">
      <w:pPr>
        <w:pStyle w:val="Ttulo2"/>
        <w:ind w:left="853"/>
        <w:rPr>
          <w:color w:val="auto"/>
        </w:rPr>
      </w:pPr>
      <w:r w:rsidRPr="003B6016">
        <w:rPr>
          <w:color w:val="auto"/>
        </w:rPr>
        <w:t>CAPÍTULO</w:t>
      </w:r>
      <w:r w:rsidRPr="003B6016">
        <w:rPr>
          <w:color w:val="auto"/>
          <w:spacing w:val="-1"/>
        </w:rPr>
        <w:t xml:space="preserve"> </w:t>
      </w:r>
      <w:r w:rsidRPr="003B6016">
        <w:rPr>
          <w:color w:val="auto"/>
        </w:rPr>
        <w:t>V</w:t>
      </w:r>
    </w:p>
    <w:p w:rsidR="00F71D94" w:rsidRDefault="00F71D94" w:rsidP="00F71D94">
      <w:pPr>
        <w:spacing w:before="139"/>
        <w:ind w:left="851" w:right="8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FINAIS</w:t>
      </w:r>
    </w:p>
    <w:p w:rsidR="00F71D94" w:rsidRDefault="00F71D94" w:rsidP="00F71D94">
      <w:pPr>
        <w:pStyle w:val="Corpodetexto"/>
        <w:rPr>
          <w:rFonts w:ascii="Arial"/>
          <w:b/>
          <w:sz w:val="26"/>
        </w:rPr>
      </w:pPr>
    </w:p>
    <w:p w:rsidR="00F71D94" w:rsidRDefault="00F71D94" w:rsidP="00F71D94">
      <w:pPr>
        <w:pStyle w:val="Corpodetexto"/>
        <w:rPr>
          <w:rFonts w:ascii="Arial"/>
          <w:b/>
          <w:sz w:val="22"/>
        </w:rPr>
      </w:pPr>
    </w:p>
    <w:p w:rsidR="009F20EB" w:rsidRDefault="00F71D94" w:rsidP="00F71D94">
      <w:pPr>
        <w:pStyle w:val="Corpodetexto"/>
        <w:spacing w:line="362" w:lineRule="auto"/>
        <w:ind w:left="742" w:right="733"/>
      </w:pPr>
      <w:r>
        <w:rPr>
          <w:rFonts w:ascii="Arial" w:hAnsi="Arial"/>
          <w:b/>
        </w:rPr>
        <w:t>Art. 1</w:t>
      </w:r>
      <w:r w:rsidR="009F20EB">
        <w:rPr>
          <w:rFonts w:ascii="Arial" w:hAnsi="Arial"/>
          <w:b/>
        </w:rPr>
        <w:t>3°</w:t>
      </w:r>
      <w:r>
        <w:rPr>
          <w:rFonts w:ascii="Arial" w:hAnsi="Arial"/>
          <w:b/>
        </w:rPr>
        <w:t xml:space="preserve">. </w:t>
      </w:r>
      <w:r>
        <w:t>Os casos omissos que eventualmente surgirem no desenvolvimento do</w:t>
      </w:r>
      <w:r>
        <w:rPr>
          <w:spacing w:val="-64"/>
        </w:rPr>
        <w:t xml:space="preserve"> </w:t>
      </w:r>
      <w:r>
        <w:t>presente Regulamento serão analisados e resolvidos pela Diretoria Acadêmica</w:t>
      </w:r>
      <w:r>
        <w:rPr>
          <w:spacing w:val="1"/>
        </w:rPr>
        <w:t xml:space="preserve"> </w:t>
      </w:r>
      <w:r>
        <w:t>e, em</w:t>
      </w:r>
      <w:r>
        <w:rPr>
          <w:spacing w:val="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instância,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3B6016">
        <w:t>CSA – Conselho Superior de Admnistração</w:t>
      </w:r>
      <w:r>
        <w:t>.</w:t>
      </w:r>
      <w:bookmarkStart w:id="0" w:name="_GoBack"/>
      <w:bookmarkEnd w:id="0"/>
    </w:p>
    <w:p w:rsidR="00F71D94" w:rsidRDefault="00F71D94" w:rsidP="00F71D94">
      <w:pPr>
        <w:pStyle w:val="Corpodetexto"/>
        <w:spacing w:before="4"/>
        <w:rPr>
          <w:sz w:val="35"/>
        </w:rPr>
      </w:pPr>
    </w:p>
    <w:p w:rsidR="00F71D94" w:rsidRDefault="00F71D94" w:rsidP="00F71D94">
      <w:pPr>
        <w:pStyle w:val="Corpodetexto"/>
        <w:spacing w:line="364" w:lineRule="auto"/>
        <w:ind w:left="742" w:right="741"/>
      </w:pPr>
      <w:r>
        <w:rPr>
          <w:rFonts w:ascii="Arial" w:hAnsi="Arial"/>
          <w:b/>
        </w:rPr>
        <w:t>Art. 1</w:t>
      </w:r>
      <w:r w:rsidR="009F20EB">
        <w:rPr>
          <w:rFonts w:ascii="Arial" w:hAnsi="Arial"/>
          <w:b/>
        </w:rPr>
        <w:t>4°</w:t>
      </w:r>
      <w:r>
        <w:rPr>
          <w:rFonts w:ascii="Arial" w:hAnsi="Arial"/>
          <w:b/>
        </w:rPr>
        <w:t xml:space="preserve">. </w:t>
      </w:r>
      <w:r>
        <w:t>O presente Regulamento entra em vigor na data de sua publicação,</w:t>
      </w:r>
      <w:r>
        <w:rPr>
          <w:spacing w:val="1"/>
        </w:rPr>
        <w:t xml:space="preserve"> </w:t>
      </w:r>
      <w:r>
        <w:t>revogada</w:t>
      </w:r>
      <w:r>
        <w:rPr>
          <w:spacing w:val="-3"/>
        </w:rPr>
        <w:t xml:space="preserve"> </w:t>
      </w:r>
      <w:r>
        <w:t>as disposições em</w:t>
      </w:r>
      <w:r>
        <w:rPr>
          <w:spacing w:val="1"/>
        </w:rPr>
        <w:t xml:space="preserve"> </w:t>
      </w:r>
      <w:r>
        <w:t>contrário.</w:t>
      </w:r>
    </w:p>
    <w:sectPr w:rsidR="00F71D94" w:rsidSect="009C2AEC">
      <w:headerReference w:type="even" r:id="rId8"/>
      <w:headerReference w:type="default" r:id="rId9"/>
      <w:headerReference w:type="first" r:id="rId10"/>
      <w:pgSz w:w="11910" w:h="16840"/>
      <w:pgMar w:top="960" w:right="880" w:bottom="280" w:left="1300" w:header="71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A1" w:rsidRDefault="00B527A1">
      <w:r>
        <w:separator/>
      </w:r>
    </w:p>
  </w:endnote>
  <w:endnote w:type="continuationSeparator" w:id="0">
    <w:p w:rsidR="00B527A1" w:rsidRDefault="00B5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 os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A1" w:rsidRDefault="00B527A1">
      <w:r>
        <w:separator/>
      </w:r>
    </w:p>
  </w:footnote>
  <w:footnote w:type="continuationSeparator" w:id="0">
    <w:p w:rsidR="00B527A1" w:rsidRDefault="00B5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D" w:rsidRDefault="00B527A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331394" o:spid="_x0000_s2070" type="#_x0000_t75" style="position:absolute;margin-left:0;margin-top:0;width:499.45pt;height:425.5pt;z-index:-251642368;mso-position-horizontal:center;mso-position-horizontal-relative:margin;mso-position-vertical:center;mso-position-vertical-relative:margin" o:allowincell="f">
          <v:imagedata r:id="rId1" o:title="brasao-unibra-v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B3" w:rsidRDefault="00B527A1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331395" o:spid="_x0000_s2071" type="#_x0000_t75" style="position:absolute;margin-left:0;margin-top:0;width:499.45pt;height:425.5pt;z-index:-251641344;mso-position-horizontal:center;mso-position-horizontal-relative:margin;mso-position-vertical:center;mso-position-vertical-relative:margin" o:allowincell="f">
          <v:imagedata r:id="rId1" o:title="brasao-unibra-v1" gain="19661f" blacklevel="22938f"/>
          <w10:wrap anchorx="margin" anchory="margin"/>
        </v:shape>
      </w:pict>
    </w:r>
    <w:r w:rsidR="002815C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1B3" w:rsidRDefault="008B38FF">
                          <w:pPr>
                            <w:pStyle w:val="Corpodetexto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20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Z3rA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" filled="f" stroked="f">
              <v:textbox inset="0,0,0,0">
                <w:txbxContent>
                  <w:p w:rsidR="008161B3" w:rsidRDefault="008B38FF">
                    <w:pPr>
                      <w:pStyle w:val="Corpodetexto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20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D" w:rsidRDefault="00B527A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331393" o:spid="_x0000_s2069" type="#_x0000_t75" style="position:absolute;margin-left:0;margin-top:0;width:499.45pt;height:425.5pt;z-index:-251643392;mso-position-horizontal:center;mso-position-horizontal-relative:margin;mso-position-vertical:center;mso-position-vertical-relative:margin" o:allowincell="f">
          <v:imagedata r:id="rId1" o:title="brasao-unibra-v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C52"/>
    <w:multiLevelType w:val="hybridMultilevel"/>
    <w:tmpl w:val="B538A2F8"/>
    <w:lvl w:ilvl="0" w:tplc="72CA3A12">
      <w:start w:val="1"/>
      <w:numFmt w:val="upperRoman"/>
      <w:lvlText w:val="%1"/>
      <w:lvlJc w:val="left"/>
      <w:pPr>
        <w:ind w:left="118" w:hanging="1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F149A42">
      <w:numFmt w:val="bullet"/>
      <w:lvlText w:val="•"/>
      <w:lvlJc w:val="left"/>
      <w:pPr>
        <w:ind w:left="1080" w:hanging="166"/>
      </w:pPr>
      <w:rPr>
        <w:rFonts w:hint="default"/>
        <w:lang w:val="pt-PT" w:eastAsia="en-US" w:bidi="ar-SA"/>
      </w:rPr>
    </w:lvl>
    <w:lvl w:ilvl="2" w:tplc="7A08E306">
      <w:numFmt w:val="bullet"/>
      <w:lvlText w:val="•"/>
      <w:lvlJc w:val="left"/>
      <w:pPr>
        <w:ind w:left="2041" w:hanging="166"/>
      </w:pPr>
      <w:rPr>
        <w:rFonts w:hint="default"/>
        <w:lang w:val="pt-PT" w:eastAsia="en-US" w:bidi="ar-SA"/>
      </w:rPr>
    </w:lvl>
    <w:lvl w:ilvl="3" w:tplc="00F4CE3C">
      <w:numFmt w:val="bullet"/>
      <w:lvlText w:val="•"/>
      <w:lvlJc w:val="left"/>
      <w:pPr>
        <w:ind w:left="3001" w:hanging="166"/>
      </w:pPr>
      <w:rPr>
        <w:rFonts w:hint="default"/>
        <w:lang w:val="pt-PT" w:eastAsia="en-US" w:bidi="ar-SA"/>
      </w:rPr>
    </w:lvl>
    <w:lvl w:ilvl="4" w:tplc="5A4444F2">
      <w:numFmt w:val="bullet"/>
      <w:lvlText w:val="•"/>
      <w:lvlJc w:val="left"/>
      <w:pPr>
        <w:ind w:left="3962" w:hanging="166"/>
      </w:pPr>
      <w:rPr>
        <w:rFonts w:hint="default"/>
        <w:lang w:val="pt-PT" w:eastAsia="en-US" w:bidi="ar-SA"/>
      </w:rPr>
    </w:lvl>
    <w:lvl w:ilvl="5" w:tplc="78E093AA">
      <w:numFmt w:val="bullet"/>
      <w:lvlText w:val="•"/>
      <w:lvlJc w:val="left"/>
      <w:pPr>
        <w:ind w:left="4923" w:hanging="166"/>
      </w:pPr>
      <w:rPr>
        <w:rFonts w:hint="default"/>
        <w:lang w:val="pt-PT" w:eastAsia="en-US" w:bidi="ar-SA"/>
      </w:rPr>
    </w:lvl>
    <w:lvl w:ilvl="6" w:tplc="4CB08896">
      <w:numFmt w:val="bullet"/>
      <w:lvlText w:val="•"/>
      <w:lvlJc w:val="left"/>
      <w:pPr>
        <w:ind w:left="5883" w:hanging="166"/>
      </w:pPr>
      <w:rPr>
        <w:rFonts w:hint="default"/>
        <w:lang w:val="pt-PT" w:eastAsia="en-US" w:bidi="ar-SA"/>
      </w:rPr>
    </w:lvl>
    <w:lvl w:ilvl="7" w:tplc="69C420C6">
      <w:numFmt w:val="bullet"/>
      <w:lvlText w:val="•"/>
      <w:lvlJc w:val="left"/>
      <w:pPr>
        <w:ind w:left="6844" w:hanging="166"/>
      </w:pPr>
      <w:rPr>
        <w:rFonts w:hint="default"/>
        <w:lang w:val="pt-PT" w:eastAsia="en-US" w:bidi="ar-SA"/>
      </w:rPr>
    </w:lvl>
    <w:lvl w:ilvl="8" w:tplc="A5CE7B32">
      <w:numFmt w:val="bullet"/>
      <w:lvlText w:val="•"/>
      <w:lvlJc w:val="left"/>
      <w:pPr>
        <w:ind w:left="7805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06E40058"/>
    <w:multiLevelType w:val="hybridMultilevel"/>
    <w:tmpl w:val="BEC4F51A"/>
    <w:lvl w:ilvl="0" w:tplc="7AD82672">
      <w:start w:val="1"/>
      <w:numFmt w:val="upperRoman"/>
      <w:lvlText w:val="%1"/>
      <w:lvlJc w:val="left"/>
      <w:pPr>
        <w:ind w:left="25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92E02AA">
      <w:numFmt w:val="bullet"/>
      <w:lvlText w:val="•"/>
      <w:lvlJc w:val="left"/>
      <w:pPr>
        <w:ind w:left="1206" w:hanging="140"/>
      </w:pPr>
      <w:rPr>
        <w:rFonts w:hint="default"/>
        <w:lang w:val="pt-PT" w:eastAsia="en-US" w:bidi="ar-SA"/>
      </w:rPr>
    </w:lvl>
    <w:lvl w:ilvl="2" w:tplc="74347B6A">
      <w:numFmt w:val="bullet"/>
      <w:lvlText w:val="•"/>
      <w:lvlJc w:val="left"/>
      <w:pPr>
        <w:ind w:left="2153" w:hanging="140"/>
      </w:pPr>
      <w:rPr>
        <w:rFonts w:hint="default"/>
        <w:lang w:val="pt-PT" w:eastAsia="en-US" w:bidi="ar-SA"/>
      </w:rPr>
    </w:lvl>
    <w:lvl w:ilvl="3" w:tplc="2D544502">
      <w:numFmt w:val="bullet"/>
      <w:lvlText w:val="•"/>
      <w:lvlJc w:val="left"/>
      <w:pPr>
        <w:ind w:left="3099" w:hanging="140"/>
      </w:pPr>
      <w:rPr>
        <w:rFonts w:hint="default"/>
        <w:lang w:val="pt-PT" w:eastAsia="en-US" w:bidi="ar-SA"/>
      </w:rPr>
    </w:lvl>
    <w:lvl w:ilvl="4" w:tplc="DC868796">
      <w:numFmt w:val="bullet"/>
      <w:lvlText w:val="•"/>
      <w:lvlJc w:val="left"/>
      <w:pPr>
        <w:ind w:left="4046" w:hanging="140"/>
      </w:pPr>
      <w:rPr>
        <w:rFonts w:hint="default"/>
        <w:lang w:val="pt-PT" w:eastAsia="en-US" w:bidi="ar-SA"/>
      </w:rPr>
    </w:lvl>
    <w:lvl w:ilvl="5" w:tplc="EE1E94FE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67B85EEA">
      <w:numFmt w:val="bullet"/>
      <w:lvlText w:val="•"/>
      <w:lvlJc w:val="left"/>
      <w:pPr>
        <w:ind w:left="5939" w:hanging="140"/>
      </w:pPr>
      <w:rPr>
        <w:rFonts w:hint="default"/>
        <w:lang w:val="pt-PT" w:eastAsia="en-US" w:bidi="ar-SA"/>
      </w:rPr>
    </w:lvl>
    <w:lvl w:ilvl="7" w:tplc="B64E5A20">
      <w:numFmt w:val="bullet"/>
      <w:lvlText w:val="•"/>
      <w:lvlJc w:val="left"/>
      <w:pPr>
        <w:ind w:left="6886" w:hanging="140"/>
      </w:pPr>
      <w:rPr>
        <w:rFonts w:hint="default"/>
        <w:lang w:val="pt-PT" w:eastAsia="en-US" w:bidi="ar-SA"/>
      </w:rPr>
    </w:lvl>
    <w:lvl w:ilvl="8" w:tplc="06F8D320">
      <w:numFmt w:val="bullet"/>
      <w:lvlText w:val="•"/>
      <w:lvlJc w:val="left"/>
      <w:pPr>
        <w:ind w:left="7833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935791B"/>
    <w:multiLevelType w:val="hybridMultilevel"/>
    <w:tmpl w:val="A4FAB320"/>
    <w:lvl w:ilvl="0" w:tplc="5F04A4CE">
      <w:start w:val="1"/>
      <w:numFmt w:val="upperRoman"/>
      <w:lvlText w:val="%1"/>
      <w:lvlJc w:val="left"/>
      <w:pPr>
        <w:ind w:left="25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3F277C8">
      <w:numFmt w:val="bullet"/>
      <w:lvlText w:val="•"/>
      <w:lvlJc w:val="left"/>
      <w:pPr>
        <w:ind w:left="1206" w:hanging="140"/>
      </w:pPr>
      <w:rPr>
        <w:rFonts w:hint="default"/>
        <w:lang w:val="pt-PT" w:eastAsia="en-US" w:bidi="ar-SA"/>
      </w:rPr>
    </w:lvl>
    <w:lvl w:ilvl="2" w:tplc="91281F96">
      <w:numFmt w:val="bullet"/>
      <w:lvlText w:val="•"/>
      <w:lvlJc w:val="left"/>
      <w:pPr>
        <w:ind w:left="2153" w:hanging="140"/>
      </w:pPr>
      <w:rPr>
        <w:rFonts w:hint="default"/>
        <w:lang w:val="pt-PT" w:eastAsia="en-US" w:bidi="ar-SA"/>
      </w:rPr>
    </w:lvl>
    <w:lvl w:ilvl="3" w:tplc="423660C2">
      <w:numFmt w:val="bullet"/>
      <w:lvlText w:val="•"/>
      <w:lvlJc w:val="left"/>
      <w:pPr>
        <w:ind w:left="3099" w:hanging="140"/>
      </w:pPr>
      <w:rPr>
        <w:rFonts w:hint="default"/>
        <w:lang w:val="pt-PT" w:eastAsia="en-US" w:bidi="ar-SA"/>
      </w:rPr>
    </w:lvl>
    <w:lvl w:ilvl="4" w:tplc="7DA0F9DA">
      <w:numFmt w:val="bullet"/>
      <w:lvlText w:val="•"/>
      <w:lvlJc w:val="left"/>
      <w:pPr>
        <w:ind w:left="4046" w:hanging="140"/>
      </w:pPr>
      <w:rPr>
        <w:rFonts w:hint="default"/>
        <w:lang w:val="pt-PT" w:eastAsia="en-US" w:bidi="ar-SA"/>
      </w:rPr>
    </w:lvl>
    <w:lvl w:ilvl="5" w:tplc="DCDC94D0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9D264D7E">
      <w:numFmt w:val="bullet"/>
      <w:lvlText w:val="•"/>
      <w:lvlJc w:val="left"/>
      <w:pPr>
        <w:ind w:left="5939" w:hanging="140"/>
      </w:pPr>
      <w:rPr>
        <w:rFonts w:hint="default"/>
        <w:lang w:val="pt-PT" w:eastAsia="en-US" w:bidi="ar-SA"/>
      </w:rPr>
    </w:lvl>
    <w:lvl w:ilvl="7" w:tplc="3026A5AE">
      <w:numFmt w:val="bullet"/>
      <w:lvlText w:val="•"/>
      <w:lvlJc w:val="left"/>
      <w:pPr>
        <w:ind w:left="6886" w:hanging="140"/>
      </w:pPr>
      <w:rPr>
        <w:rFonts w:hint="default"/>
        <w:lang w:val="pt-PT" w:eastAsia="en-US" w:bidi="ar-SA"/>
      </w:rPr>
    </w:lvl>
    <w:lvl w:ilvl="8" w:tplc="7052689E">
      <w:numFmt w:val="bullet"/>
      <w:lvlText w:val="•"/>
      <w:lvlJc w:val="left"/>
      <w:pPr>
        <w:ind w:left="7833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0EB14169"/>
    <w:multiLevelType w:val="hybridMultilevel"/>
    <w:tmpl w:val="1DFCB9D2"/>
    <w:lvl w:ilvl="0" w:tplc="503C787A">
      <w:start w:val="1"/>
      <w:numFmt w:val="upperRoman"/>
      <w:lvlText w:val="%1"/>
      <w:lvlJc w:val="left"/>
      <w:pPr>
        <w:ind w:left="118" w:hanging="1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23C2AA4">
      <w:numFmt w:val="bullet"/>
      <w:lvlText w:val="•"/>
      <w:lvlJc w:val="left"/>
      <w:pPr>
        <w:ind w:left="1080" w:hanging="156"/>
      </w:pPr>
      <w:rPr>
        <w:rFonts w:hint="default"/>
        <w:lang w:val="pt-PT" w:eastAsia="en-US" w:bidi="ar-SA"/>
      </w:rPr>
    </w:lvl>
    <w:lvl w:ilvl="2" w:tplc="25FEEF68">
      <w:numFmt w:val="bullet"/>
      <w:lvlText w:val="•"/>
      <w:lvlJc w:val="left"/>
      <w:pPr>
        <w:ind w:left="2041" w:hanging="156"/>
      </w:pPr>
      <w:rPr>
        <w:rFonts w:hint="default"/>
        <w:lang w:val="pt-PT" w:eastAsia="en-US" w:bidi="ar-SA"/>
      </w:rPr>
    </w:lvl>
    <w:lvl w:ilvl="3" w:tplc="2AE60C68">
      <w:numFmt w:val="bullet"/>
      <w:lvlText w:val="•"/>
      <w:lvlJc w:val="left"/>
      <w:pPr>
        <w:ind w:left="3001" w:hanging="156"/>
      </w:pPr>
      <w:rPr>
        <w:rFonts w:hint="default"/>
        <w:lang w:val="pt-PT" w:eastAsia="en-US" w:bidi="ar-SA"/>
      </w:rPr>
    </w:lvl>
    <w:lvl w:ilvl="4" w:tplc="2BF4813E">
      <w:numFmt w:val="bullet"/>
      <w:lvlText w:val="•"/>
      <w:lvlJc w:val="left"/>
      <w:pPr>
        <w:ind w:left="3962" w:hanging="156"/>
      </w:pPr>
      <w:rPr>
        <w:rFonts w:hint="default"/>
        <w:lang w:val="pt-PT" w:eastAsia="en-US" w:bidi="ar-SA"/>
      </w:rPr>
    </w:lvl>
    <w:lvl w:ilvl="5" w:tplc="A0CC2948">
      <w:numFmt w:val="bullet"/>
      <w:lvlText w:val="•"/>
      <w:lvlJc w:val="left"/>
      <w:pPr>
        <w:ind w:left="4923" w:hanging="156"/>
      </w:pPr>
      <w:rPr>
        <w:rFonts w:hint="default"/>
        <w:lang w:val="pt-PT" w:eastAsia="en-US" w:bidi="ar-SA"/>
      </w:rPr>
    </w:lvl>
    <w:lvl w:ilvl="6" w:tplc="2B8E2D4C">
      <w:numFmt w:val="bullet"/>
      <w:lvlText w:val="•"/>
      <w:lvlJc w:val="left"/>
      <w:pPr>
        <w:ind w:left="5883" w:hanging="156"/>
      </w:pPr>
      <w:rPr>
        <w:rFonts w:hint="default"/>
        <w:lang w:val="pt-PT" w:eastAsia="en-US" w:bidi="ar-SA"/>
      </w:rPr>
    </w:lvl>
    <w:lvl w:ilvl="7" w:tplc="0E342C58">
      <w:numFmt w:val="bullet"/>
      <w:lvlText w:val="•"/>
      <w:lvlJc w:val="left"/>
      <w:pPr>
        <w:ind w:left="6844" w:hanging="156"/>
      </w:pPr>
      <w:rPr>
        <w:rFonts w:hint="default"/>
        <w:lang w:val="pt-PT" w:eastAsia="en-US" w:bidi="ar-SA"/>
      </w:rPr>
    </w:lvl>
    <w:lvl w:ilvl="8" w:tplc="9A1210F2">
      <w:numFmt w:val="bullet"/>
      <w:lvlText w:val="•"/>
      <w:lvlJc w:val="left"/>
      <w:pPr>
        <w:ind w:left="7805" w:hanging="156"/>
      </w:pPr>
      <w:rPr>
        <w:rFonts w:hint="default"/>
        <w:lang w:val="pt-PT" w:eastAsia="en-US" w:bidi="ar-SA"/>
      </w:rPr>
    </w:lvl>
  </w:abstractNum>
  <w:abstractNum w:abstractNumId="4" w15:restartNumberingAfterBreak="0">
    <w:nsid w:val="110C3CB8"/>
    <w:multiLevelType w:val="hybridMultilevel"/>
    <w:tmpl w:val="50C60CEA"/>
    <w:lvl w:ilvl="0" w:tplc="D9B6B984">
      <w:start w:val="7"/>
      <w:numFmt w:val="upperRoman"/>
      <w:lvlText w:val="%1"/>
      <w:lvlJc w:val="left"/>
      <w:pPr>
        <w:ind w:left="510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8D68D46">
      <w:numFmt w:val="bullet"/>
      <w:lvlText w:val="•"/>
      <w:lvlJc w:val="left"/>
      <w:pPr>
        <w:ind w:left="1440" w:hanging="392"/>
      </w:pPr>
      <w:rPr>
        <w:rFonts w:hint="default"/>
        <w:lang w:val="pt-PT" w:eastAsia="en-US" w:bidi="ar-SA"/>
      </w:rPr>
    </w:lvl>
    <w:lvl w:ilvl="2" w:tplc="42E0FE68">
      <w:numFmt w:val="bullet"/>
      <w:lvlText w:val="•"/>
      <w:lvlJc w:val="left"/>
      <w:pPr>
        <w:ind w:left="2361" w:hanging="392"/>
      </w:pPr>
      <w:rPr>
        <w:rFonts w:hint="default"/>
        <w:lang w:val="pt-PT" w:eastAsia="en-US" w:bidi="ar-SA"/>
      </w:rPr>
    </w:lvl>
    <w:lvl w:ilvl="3" w:tplc="74FEA1AC">
      <w:numFmt w:val="bullet"/>
      <w:lvlText w:val="•"/>
      <w:lvlJc w:val="left"/>
      <w:pPr>
        <w:ind w:left="3281" w:hanging="392"/>
      </w:pPr>
      <w:rPr>
        <w:rFonts w:hint="default"/>
        <w:lang w:val="pt-PT" w:eastAsia="en-US" w:bidi="ar-SA"/>
      </w:rPr>
    </w:lvl>
    <w:lvl w:ilvl="4" w:tplc="BE0EC68C">
      <w:numFmt w:val="bullet"/>
      <w:lvlText w:val="•"/>
      <w:lvlJc w:val="left"/>
      <w:pPr>
        <w:ind w:left="4202" w:hanging="392"/>
      </w:pPr>
      <w:rPr>
        <w:rFonts w:hint="default"/>
        <w:lang w:val="pt-PT" w:eastAsia="en-US" w:bidi="ar-SA"/>
      </w:rPr>
    </w:lvl>
    <w:lvl w:ilvl="5" w:tplc="70A4DFF6">
      <w:numFmt w:val="bullet"/>
      <w:lvlText w:val="•"/>
      <w:lvlJc w:val="left"/>
      <w:pPr>
        <w:ind w:left="5123" w:hanging="392"/>
      </w:pPr>
      <w:rPr>
        <w:rFonts w:hint="default"/>
        <w:lang w:val="pt-PT" w:eastAsia="en-US" w:bidi="ar-SA"/>
      </w:rPr>
    </w:lvl>
    <w:lvl w:ilvl="6" w:tplc="8252033A">
      <w:numFmt w:val="bullet"/>
      <w:lvlText w:val="•"/>
      <w:lvlJc w:val="left"/>
      <w:pPr>
        <w:ind w:left="6043" w:hanging="392"/>
      </w:pPr>
      <w:rPr>
        <w:rFonts w:hint="default"/>
        <w:lang w:val="pt-PT" w:eastAsia="en-US" w:bidi="ar-SA"/>
      </w:rPr>
    </w:lvl>
    <w:lvl w:ilvl="7" w:tplc="35AA131C">
      <w:numFmt w:val="bullet"/>
      <w:lvlText w:val="•"/>
      <w:lvlJc w:val="left"/>
      <w:pPr>
        <w:ind w:left="6964" w:hanging="392"/>
      </w:pPr>
      <w:rPr>
        <w:rFonts w:hint="default"/>
        <w:lang w:val="pt-PT" w:eastAsia="en-US" w:bidi="ar-SA"/>
      </w:rPr>
    </w:lvl>
    <w:lvl w:ilvl="8" w:tplc="86B448B0">
      <w:numFmt w:val="bullet"/>
      <w:lvlText w:val="•"/>
      <w:lvlJc w:val="left"/>
      <w:pPr>
        <w:ind w:left="7885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1FC74594"/>
    <w:multiLevelType w:val="hybridMultilevel"/>
    <w:tmpl w:val="E03AA514"/>
    <w:lvl w:ilvl="0" w:tplc="615EBEB4">
      <w:start w:val="1"/>
      <w:numFmt w:val="upperRoman"/>
      <w:lvlText w:val="%1."/>
      <w:lvlJc w:val="left"/>
      <w:pPr>
        <w:ind w:left="102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6C3146">
      <w:numFmt w:val="bullet"/>
      <w:lvlText w:val="•"/>
      <w:lvlJc w:val="left"/>
      <w:pPr>
        <w:ind w:left="1916" w:hanging="569"/>
      </w:pPr>
      <w:rPr>
        <w:rFonts w:hint="default"/>
        <w:lang w:val="pt-PT" w:eastAsia="en-US" w:bidi="ar-SA"/>
      </w:rPr>
    </w:lvl>
    <w:lvl w:ilvl="2" w:tplc="A7F6FB04">
      <w:numFmt w:val="bullet"/>
      <w:lvlText w:val="•"/>
      <w:lvlJc w:val="left"/>
      <w:pPr>
        <w:ind w:left="2813" w:hanging="569"/>
      </w:pPr>
      <w:rPr>
        <w:rFonts w:hint="default"/>
        <w:lang w:val="pt-PT" w:eastAsia="en-US" w:bidi="ar-SA"/>
      </w:rPr>
    </w:lvl>
    <w:lvl w:ilvl="3" w:tplc="7D50094E">
      <w:numFmt w:val="bullet"/>
      <w:lvlText w:val="•"/>
      <w:lvlJc w:val="left"/>
      <w:pPr>
        <w:ind w:left="3709" w:hanging="569"/>
      </w:pPr>
      <w:rPr>
        <w:rFonts w:hint="default"/>
        <w:lang w:val="pt-PT" w:eastAsia="en-US" w:bidi="ar-SA"/>
      </w:rPr>
    </w:lvl>
    <w:lvl w:ilvl="4" w:tplc="35B6082E">
      <w:numFmt w:val="bullet"/>
      <w:lvlText w:val="•"/>
      <w:lvlJc w:val="left"/>
      <w:pPr>
        <w:ind w:left="4606" w:hanging="569"/>
      </w:pPr>
      <w:rPr>
        <w:rFonts w:hint="default"/>
        <w:lang w:val="pt-PT" w:eastAsia="en-US" w:bidi="ar-SA"/>
      </w:rPr>
    </w:lvl>
    <w:lvl w:ilvl="5" w:tplc="32323454">
      <w:numFmt w:val="bullet"/>
      <w:lvlText w:val="•"/>
      <w:lvlJc w:val="left"/>
      <w:pPr>
        <w:ind w:left="5503" w:hanging="569"/>
      </w:pPr>
      <w:rPr>
        <w:rFonts w:hint="default"/>
        <w:lang w:val="pt-PT" w:eastAsia="en-US" w:bidi="ar-SA"/>
      </w:rPr>
    </w:lvl>
    <w:lvl w:ilvl="6" w:tplc="E1BA2E3E">
      <w:numFmt w:val="bullet"/>
      <w:lvlText w:val="•"/>
      <w:lvlJc w:val="left"/>
      <w:pPr>
        <w:ind w:left="6399" w:hanging="569"/>
      </w:pPr>
      <w:rPr>
        <w:rFonts w:hint="default"/>
        <w:lang w:val="pt-PT" w:eastAsia="en-US" w:bidi="ar-SA"/>
      </w:rPr>
    </w:lvl>
    <w:lvl w:ilvl="7" w:tplc="75A23BAE">
      <w:numFmt w:val="bullet"/>
      <w:lvlText w:val="•"/>
      <w:lvlJc w:val="left"/>
      <w:pPr>
        <w:ind w:left="7296" w:hanging="569"/>
      </w:pPr>
      <w:rPr>
        <w:rFonts w:hint="default"/>
        <w:lang w:val="pt-PT" w:eastAsia="en-US" w:bidi="ar-SA"/>
      </w:rPr>
    </w:lvl>
    <w:lvl w:ilvl="8" w:tplc="E430BB06">
      <w:numFmt w:val="bullet"/>
      <w:lvlText w:val="•"/>
      <w:lvlJc w:val="left"/>
      <w:pPr>
        <w:ind w:left="8193" w:hanging="569"/>
      </w:pPr>
      <w:rPr>
        <w:rFonts w:hint="default"/>
        <w:lang w:val="pt-PT" w:eastAsia="en-US" w:bidi="ar-SA"/>
      </w:rPr>
    </w:lvl>
  </w:abstractNum>
  <w:abstractNum w:abstractNumId="6" w15:restartNumberingAfterBreak="0">
    <w:nsid w:val="23A81C60"/>
    <w:multiLevelType w:val="hybridMultilevel"/>
    <w:tmpl w:val="B192BBA4"/>
    <w:lvl w:ilvl="0" w:tplc="33C8CE62">
      <w:start w:val="1"/>
      <w:numFmt w:val="upperRoman"/>
      <w:lvlText w:val="%1."/>
      <w:lvlJc w:val="left"/>
      <w:pPr>
        <w:ind w:left="102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F7C2D4A">
      <w:numFmt w:val="bullet"/>
      <w:lvlText w:val="•"/>
      <w:lvlJc w:val="left"/>
      <w:pPr>
        <w:ind w:left="1916" w:hanging="569"/>
      </w:pPr>
      <w:rPr>
        <w:rFonts w:hint="default"/>
        <w:lang w:val="pt-PT" w:eastAsia="en-US" w:bidi="ar-SA"/>
      </w:rPr>
    </w:lvl>
    <w:lvl w:ilvl="2" w:tplc="F2B47524">
      <w:numFmt w:val="bullet"/>
      <w:lvlText w:val="•"/>
      <w:lvlJc w:val="left"/>
      <w:pPr>
        <w:ind w:left="2813" w:hanging="569"/>
      </w:pPr>
      <w:rPr>
        <w:rFonts w:hint="default"/>
        <w:lang w:val="pt-PT" w:eastAsia="en-US" w:bidi="ar-SA"/>
      </w:rPr>
    </w:lvl>
    <w:lvl w:ilvl="3" w:tplc="449EDE9E">
      <w:numFmt w:val="bullet"/>
      <w:lvlText w:val="•"/>
      <w:lvlJc w:val="left"/>
      <w:pPr>
        <w:ind w:left="3709" w:hanging="569"/>
      </w:pPr>
      <w:rPr>
        <w:rFonts w:hint="default"/>
        <w:lang w:val="pt-PT" w:eastAsia="en-US" w:bidi="ar-SA"/>
      </w:rPr>
    </w:lvl>
    <w:lvl w:ilvl="4" w:tplc="EA403514">
      <w:numFmt w:val="bullet"/>
      <w:lvlText w:val="•"/>
      <w:lvlJc w:val="left"/>
      <w:pPr>
        <w:ind w:left="4606" w:hanging="569"/>
      </w:pPr>
      <w:rPr>
        <w:rFonts w:hint="default"/>
        <w:lang w:val="pt-PT" w:eastAsia="en-US" w:bidi="ar-SA"/>
      </w:rPr>
    </w:lvl>
    <w:lvl w:ilvl="5" w:tplc="911EB490">
      <w:numFmt w:val="bullet"/>
      <w:lvlText w:val="•"/>
      <w:lvlJc w:val="left"/>
      <w:pPr>
        <w:ind w:left="5503" w:hanging="569"/>
      </w:pPr>
      <w:rPr>
        <w:rFonts w:hint="default"/>
        <w:lang w:val="pt-PT" w:eastAsia="en-US" w:bidi="ar-SA"/>
      </w:rPr>
    </w:lvl>
    <w:lvl w:ilvl="6" w:tplc="B0A4F26E">
      <w:numFmt w:val="bullet"/>
      <w:lvlText w:val="•"/>
      <w:lvlJc w:val="left"/>
      <w:pPr>
        <w:ind w:left="6399" w:hanging="569"/>
      </w:pPr>
      <w:rPr>
        <w:rFonts w:hint="default"/>
        <w:lang w:val="pt-PT" w:eastAsia="en-US" w:bidi="ar-SA"/>
      </w:rPr>
    </w:lvl>
    <w:lvl w:ilvl="7" w:tplc="F9ACBE74">
      <w:numFmt w:val="bullet"/>
      <w:lvlText w:val="•"/>
      <w:lvlJc w:val="left"/>
      <w:pPr>
        <w:ind w:left="7296" w:hanging="569"/>
      </w:pPr>
      <w:rPr>
        <w:rFonts w:hint="default"/>
        <w:lang w:val="pt-PT" w:eastAsia="en-US" w:bidi="ar-SA"/>
      </w:rPr>
    </w:lvl>
    <w:lvl w:ilvl="8" w:tplc="FEC09818">
      <w:numFmt w:val="bullet"/>
      <w:lvlText w:val="•"/>
      <w:lvlJc w:val="left"/>
      <w:pPr>
        <w:ind w:left="8193" w:hanging="569"/>
      </w:pPr>
      <w:rPr>
        <w:rFonts w:hint="default"/>
        <w:lang w:val="pt-PT" w:eastAsia="en-US" w:bidi="ar-SA"/>
      </w:rPr>
    </w:lvl>
  </w:abstractNum>
  <w:abstractNum w:abstractNumId="7" w15:restartNumberingAfterBreak="0">
    <w:nsid w:val="24881C36"/>
    <w:multiLevelType w:val="hybridMultilevel"/>
    <w:tmpl w:val="0362079C"/>
    <w:lvl w:ilvl="0" w:tplc="627A686C">
      <w:start w:val="1"/>
      <w:numFmt w:val="upperRoman"/>
      <w:lvlText w:val="%1."/>
      <w:lvlJc w:val="left"/>
      <w:pPr>
        <w:ind w:left="102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3CA9F7A">
      <w:numFmt w:val="bullet"/>
      <w:lvlText w:val="•"/>
      <w:lvlJc w:val="left"/>
      <w:pPr>
        <w:ind w:left="1916" w:hanging="569"/>
      </w:pPr>
      <w:rPr>
        <w:rFonts w:hint="default"/>
        <w:lang w:val="pt-PT" w:eastAsia="en-US" w:bidi="ar-SA"/>
      </w:rPr>
    </w:lvl>
    <w:lvl w:ilvl="2" w:tplc="791A6062">
      <w:numFmt w:val="bullet"/>
      <w:lvlText w:val="•"/>
      <w:lvlJc w:val="left"/>
      <w:pPr>
        <w:ind w:left="2813" w:hanging="569"/>
      </w:pPr>
      <w:rPr>
        <w:rFonts w:hint="default"/>
        <w:lang w:val="pt-PT" w:eastAsia="en-US" w:bidi="ar-SA"/>
      </w:rPr>
    </w:lvl>
    <w:lvl w:ilvl="3" w:tplc="2298A05A">
      <w:numFmt w:val="bullet"/>
      <w:lvlText w:val="•"/>
      <w:lvlJc w:val="left"/>
      <w:pPr>
        <w:ind w:left="3709" w:hanging="569"/>
      </w:pPr>
      <w:rPr>
        <w:rFonts w:hint="default"/>
        <w:lang w:val="pt-PT" w:eastAsia="en-US" w:bidi="ar-SA"/>
      </w:rPr>
    </w:lvl>
    <w:lvl w:ilvl="4" w:tplc="3D1830C6">
      <w:numFmt w:val="bullet"/>
      <w:lvlText w:val="•"/>
      <w:lvlJc w:val="left"/>
      <w:pPr>
        <w:ind w:left="4606" w:hanging="569"/>
      </w:pPr>
      <w:rPr>
        <w:rFonts w:hint="default"/>
        <w:lang w:val="pt-PT" w:eastAsia="en-US" w:bidi="ar-SA"/>
      </w:rPr>
    </w:lvl>
    <w:lvl w:ilvl="5" w:tplc="86EA31E4">
      <w:numFmt w:val="bullet"/>
      <w:lvlText w:val="•"/>
      <w:lvlJc w:val="left"/>
      <w:pPr>
        <w:ind w:left="5503" w:hanging="569"/>
      </w:pPr>
      <w:rPr>
        <w:rFonts w:hint="default"/>
        <w:lang w:val="pt-PT" w:eastAsia="en-US" w:bidi="ar-SA"/>
      </w:rPr>
    </w:lvl>
    <w:lvl w:ilvl="6" w:tplc="795A0B58">
      <w:numFmt w:val="bullet"/>
      <w:lvlText w:val="•"/>
      <w:lvlJc w:val="left"/>
      <w:pPr>
        <w:ind w:left="6399" w:hanging="569"/>
      </w:pPr>
      <w:rPr>
        <w:rFonts w:hint="default"/>
        <w:lang w:val="pt-PT" w:eastAsia="en-US" w:bidi="ar-SA"/>
      </w:rPr>
    </w:lvl>
    <w:lvl w:ilvl="7" w:tplc="810C172A">
      <w:numFmt w:val="bullet"/>
      <w:lvlText w:val="•"/>
      <w:lvlJc w:val="left"/>
      <w:pPr>
        <w:ind w:left="7296" w:hanging="569"/>
      </w:pPr>
      <w:rPr>
        <w:rFonts w:hint="default"/>
        <w:lang w:val="pt-PT" w:eastAsia="en-US" w:bidi="ar-SA"/>
      </w:rPr>
    </w:lvl>
    <w:lvl w:ilvl="8" w:tplc="2E7CAADC">
      <w:numFmt w:val="bullet"/>
      <w:lvlText w:val="•"/>
      <w:lvlJc w:val="left"/>
      <w:pPr>
        <w:ind w:left="8193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286867AF"/>
    <w:multiLevelType w:val="hybridMultilevel"/>
    <w:tmpl w:val="D762809E"/>
    <w:lvl w:ilvl="0" w:tplc="8C52C350">
      <w:start w:val="1"/>
      <w:numFmt w:val="upperRoman"/>
      <w:lvlText w:val="%1."/>
      <w:lvlJc w:val="left"/>
      <w:pPr>
        <w:ind w:left="102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A3A5ED4">
      <w:numFmt w:val="bullet"/>
      <w:lvlText w:val="•"/>
      <w:lvlJc w:val="left"/>
      <w:pPr>
        <w:ind w:left="1916" w:hanging="569"/>
      </w:pPr>
      <w:rPr>
        <w:rFonts w:hint="default"/>
        <w:lang w:val="pt-PT" w:eastAsia="en-US" w:bidi="ar-SA"/>
      </w:rPr>
    </w:lvl>
    <w:lvl w:ilvl="2" w:tplc="87D4499E">
      <w:numFmt w:val="bullet"/>
      <w:lvlText w:val="•"/>
      <w:lvlJc w:val="left"/>
      <w:pPr>
        <w:ind w:left="2813" w:hanging="569"/>
      </w:pPr>
      <w:rPr>
        <w:rFonts w:hint="default"/>
        <w:lang w:val="pt-PT" w:eastAsia="en-US" w:bidi="ar-SA"/>
      </w:rPr>
    </w:lvl>
    <w:lvl w:ilvl="3" w:tplc="89CA84B6">
      <w:numFmt w:val="bullet"/>
      <w:lvlText w:val="•"/>
      <w:lvlJc w:val="left"/>
      <w:pPr>
        <w:ind w:left="3709" w:hanging="569"/>
      </w:pPr>
      <w:rPr>
        <w:rFonts w:hint="default"/>
        <w:lang w:val="pt-PT" w:eastAsia="en-US" w:bidi="ar-SA"/>
      </w:rPr>
    </w:lvl>
    <w:lvl w:ilvl="4" w:tplc="D8B2CF66">
      <w:numFmt w:val="bullet"/>
      <w:lvlText w:val="•"/>
      <w:lvlJc w:val="left"/>
      <w:pPr>
        <w:ind w:left="4606" w:hanging="569"/>
      </w:pPr>
      <w:rPr>
        <w:rFonts w:hint="default"/>
        <w:lang w:val="pt-PT" w:eastAsia="en-US" w:bidi="ar-SA"/>
      </w:rPr>
    </w:lvl>
    <w:lvl w:ilvl="5" w:tplc="38B253EA">
      <w:numFmt w:val="bullet"/>
      <w:lvlText w:val="•"/>
      <w:lvlJc w:val="left"/>
      <w:pPr>
        <w:ind w:left="5503" w:hanging="569"/>
      </w:pPr>
      <w:rPr>
        <w:rFonts w:hint="default"/>
        <w:lang w:val="pt-PT" w:eastAsia="en-US" w:bidi="ar-SA"/>
      </w:rPr>
    </w:lvl>
    <w:lvl w:ilvl="6" w:tplc="A268F8EA">
      <w:numFmt w:val="bullet"/>
      <w:lvlText w:val="•"/>
      <w:lvlJc w:val="left"/>
      <w:pPr>
        <w:ind w:left="6399" w:hanging="569"/>
      </w:pPr>
      <w:rPr>
        <w:rFonts w:hint="default"/>
        <w:lang w:val="pt-PT" w:eastAsia="en-US" w:bidi="ar-SA"/>
      </w:rPr>
    </w:lvl>
    <w:lvl w:ilvl="7" w:tplc="E02A3DEA">
      <w:numFmt w:val="bullet"/>
      <w:lvlText w:val="•"/>
      <w:lvlJc w:val="left"/>
      <w:pPr>
        <w:ind w:left="7296" w:hanging="569"/>
      </w:pPr>
      <w:rPr>
        <w:rFonts w:hint="default"/>
        <w:lang w:val="pt-PT" w:eastAsia="en-US" w:bidi="ar-SA"/>
      </w:rPr>
    </w:lvl>
    <w:lvl w:ilvl="8" w:tplc="883AAB8A">
      <w:numFmt w:val="bullet"/>
      <w:lvlText w:val="•"/>
      <w:lvlJc w:val="left"/>
      <w:pPr>
        <w:ind w:left="8193" w:hanging="569"/>
      </w:pPr>
      <w:rPr>
        <w:rFonts w:hint="default"/>
        <w:lang w:val="pt-PT" w:eastAsia="en-US" w:bidi="ar-SA"/>
      </w:rPr>
    </w:lvl>
  </w:abstractNum>
  <w:abstractNum w:abstractNumId="9" w15:restartNumberingAfterBreak="0">
    <w:nsid w:val="37F1696F"/>
    <w:multiLevelType w:val="hybridMultilevel"/>
    <w:tmpl w:val="063CA10E"/>
    <w:lvl w:ilvl="0" w:tplc="FDFEC2C2">
      <w:start w:val="1"/>
      <w:numFmt w:val="upperRoman"/>
      <w:lvlText w:val="%1"/>
      <w:lvlJc w:val="left"/>
      <w:pPr>
        <w:ind w:left="118" w:hanging="1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2785888">
      <w:numFmt w:val="bullet"/>
      <w:lvlText w:val="•"/>
      <w:lvlJc w:val="left"/>
      <w:pPr>
        <w:ind w:left="1080" w:hanging="149"/>
      </w:pPr>
      <w:rPr>
        <w:rFonts w:hint="default"/>
        <w:lang w:val="pt-PT" w:eastAsia="en-US" w:bidi="ar-SA"/>
      </w:rPr>
    </w:lvl>
    <w:lvl w:ilvl="2" w:tplc="F410C54A">
      <w:numFmt w:val="bullet"/>
      <w:lvlText w:val="•"/>
      <w:lvlJc w:val="left"/>
      <w:pPr>
        <w:ind w:left="2041" w:hanging="149"/>
      </w:pPr>
      <w:rPr>
        <w:rFonts w:hint="default"/>
        <w:lang w:val="pt-PT" w:eastAsia="en-US" w:bidi="ar-SA"/>
      </w:rPr>
    </w:lvl>
    <w:lvl w:ilvl="3" w:tplc="43C4265C">
      <w:numFmt w:val="bullet"/>
      <w:lvlText w:val="•"/>
      <w:lvlJc w:val="left"/>
      <w:pPr>
        <w:ind w:left="3001" w:hanging="149"/>
      </w:pPr>
      <w:rPr>
        <w:rFonts w:hint="default"/>
        <w:lang w:val="pt-PT" w:eastAsia="en-US" w:bidi="ar-SA"/>
      </w:rPr>
    </w:lvl>
    <w:lvl w:ilvl="4" w:tplc="F6EED302">
      <w:numFmt w:val="bullet"/>
      <w:lvlText w:val="•"/>
      <w:lvlJc w:val="left"/>
      <w:pPr>
        <w:ind w:left="3962" w:hanging="149"/>
      </w:pPr>
      <w:rPr>
        <w:rFonts w:hint="default"/>
        <w:lang w:val="pt-PT" w:eastAsia="en-US" w:bidi="ar-SA"/>
      </w:rPr>
    </w:lvl>
    <w:lvl w:ilvl="5" w:tplc="AFF24CFA">
      <w:numFmt w:val="bullet"/>
      <w:lvlText w:val="•"/>
      <w:lvlJc w:val="left"/>
      <w:pPr>
        <w:ind w:left="4923" w:hanging="149"/>
      </w:pPr>
      <w:rPr>
        <w:rFonts w:hint="default"/>
        <w:lang w:val="pt-PT" w:eastAsia="en-US" w:bidi="ar-SA"/>
      </w:rPr>
    </w:lvl>
    <w:lvl w:ilvl="6" w:tplc="96966970">
      <w:numFmt w:val="bullet"/>
      <w:lvlText w:val="•"/>
      <w:lvlJc w:val="left"/>
      <w:pPr>
        <w:ind w:left="5883" w:hanging="149"/>
      </w:pPr>
      <w:rPr>
        <w:rFonts w:hint="default"/>
        <w:lang w:val="pt-PT" w:eastAsia="en-US" w:bidi="ar-SA"/>
      </w:rPr>
    </w:lvl>
    <w:lvl w:ilvl="7" w:tplc="6A56F7B6">
      <w:numFmt w:val="bullet"/>
      <w:lvlText w:val="•"/>
      <w:lvlJc w:val="left"/>
      <w:pPr>
        <w:ind w:left="6844" w:hanging="149"/>
      </w:pPr>
      <w:rPr>
        <w:rFonts w:hint="default"/>
        <w:lang w:val="pt-PT" w:eastAsia="en-US" w:bidi="ar-SA"/>
      </w:rPr>
    </w:lvl>
    <w:lvl w:ilvl="8" w:tplc="9ABCA572">
      <w:numFmt w:val="bullet"/>
      <w:lvlText w:val="•"/>
      <w:lvlJc w:val="left"/>
      <w:pPr>
        <w:ind w:left="7805" w:hanging="149"/>
      </w:pPr>
      <w:rPr>
        <w:rFonts w:hint="default"/>
        <w:lang w:val="pt-PT" w:eastAsia="en-US" w:bidi="ar-SA"/>
      </w:rPr>
    </w:lvl>
  </w:abstractNum>
  <w:abstractNum w:abstractNumId="10" w15:restartNumberingAfterBreak="0">
    <w:nsid w:val="3B530C0D"/>
    <w:multiLevelType w:val="hybridMultilevel"/>
    <w:tmpl w:val="25E8A01E"/>
    <w:lvl w:ilvl="0" w:tplc="506CCB18">
      <w:start w:val="1"/>
      <w:numFmt w:val="upperRoman"/>
      <w:lvlText w:val="%1"/>
      <w:lvlJc w:val="left"/>
      <w:pPr>
        <w:ind w:left="118" w:hanging="1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6BA4FB2">
      <w:numFmt w:val="bullet"/>
      <w:lvlText w:val="•"/>
      <w:lvlJc w:val="left"/>
      <w:pPr>
        <w:ind w:left="1080" w:hanging="171"/>
      </w:pPr>
      <w:rPr>
        <w:rFonts w:hint="default"/>
        <w:lang w:val="pt-PT" w:eastAsia="en-US" w:bidi="ar-SA"/>
      </w:rPr>
    </w:lvl>
    <w:lvl w:ilvl="2" w:tplc="E5FA3CC6">
      <w:numFmt w:val="bullet"/>
      <w:lvlText w:val="•"/>
      <w:lvlJc w:val="left"/>
      <w:pPr>
        <w:ind w:left="2041" w:hanging="171"/>
      </w:pPr>
      <w:rPr>
        <w:rFonts w:hint="default"/>
        <w:lang w:val="pt-PT" w:eastAsia="en-US" w:bidi="ar-SA"/>
      </w:rPr>
    </w:lvl>
    <w:lvl w:ilvl="3" w:tplc="D90071B2">
      <w:numFmt w:val="bullet"/>
      <w:lvlText w:val="•"/>
      <w:lvlJc w:val="left"/>
      <w:pPr>
        <w:ind w:left="3001" w:hanging="171"/>
      </w:pPr>
      <w:rPr>
        <w:rFonts w:hint="default"/>
        <w:lang w:val="pt-PT" w:eastAsia="en-US" w:bidi="ar-SA"/>
      </w:rPr>
    </w:lvl>
    <w:lvl w:ilvl="4" w:tplc="2F7E53DE">
      <w:numFmt w:val="bullet"/>
      <w:lvlText w:val="•"/>
      <w:lvlJc w:val="left"/>
      <w:pPr>
        <w:ind w:left="3962" w:hanging="171"/>
      </w:pPr>
      <w:rPr>
        <w:rFonts w:hint="default"/>
        <w:lang w:val="pt-PT" w:eastAsia="en-US" w:bidi="ar-SA"/>
      </w:rPr>
    </w:lvl>
    <w:lvl w:ilvl="5" w:tplc="DB0AC370">
      <w:numFmt w:val="bullet"/>
      <w:lvlText w:val="•"/>
      <w:lvlJc w:val="left"/>
      <w:pPr>
        <w:ind w:left="4923" w:hanging="171"/>
      </w:pPr>
      <w:rPr>
        <w:rFonts w:hint="default"/>
        <w:lang w:val="pt-PT" w:eastAsia="en-US" w:bidi="ar-SA"/>
      </w:rPr>
    </w:lvl>
    <w:lvl w:ilvl="6" w:tplc="1250DE7A">
      <w:numFmt w:val="bullet"/>
      <w:lvlText w:val="•"/>
      <w:lvlJc w:val="left"/>
      <w:pPr>
        <w:ind w:left="5883" w:hanging="171"/>
      </w:pPr>
      <w:rPr>
        <w:rFonts w:hint="default"/>
        <w:lang w:val="pt-PT" w:eastAsia="en-US" w:bidi="ar-SA"/>
      </w:rPr>
    </w:lvl>
    <w:lvl w:ilvl="7" w:tplc="7718687C">
      <w:numFmt w:val="bullet"/>
      <w:lvlText w:val="•"/>
      <w:lvlJc w:val="left"/>
      <w:pPr>
        <w:ind w:left="6844" w:hanging="171"/>
      </w:pPr>
      <w:rPr>
        <w:rFonts w:hint="default"/>
        <w:lang w:val="pt-PT" w:eastAsia="en-US" w:bidi="ar-SA"/>
      </w:rPr>
    </w:lvl>
    <w:lvl w:ilvl="8" w:tplc="F320ADE0">
      <w:numFmt w:val="bullet"/>
      <w:lvlText w:val="•"/>
      <w:lvlJc w:val="left"/>
      <w:pPr>
        <w:ind w:left="7805" w:hanging="171"/>
      </w:pPr>
      <w:rPr>
        <w:rFonts w:hint="default"/>
        <w:lang w:val="pt-PT" w:eastAsia="en-US" w:bidi="ar-SA"/>
      </w:rPr>
    </w:lvl>
  </w:abstractNum>
  <w:abstractNum w:abstractNumId="11" w15:restartNumberingAfterBreak="0">
    <w:nsid w:val="3D411EF3"/>
    <w:multiLevelType w:val="hybridMultilevel"/>
    <w:tmpl w:val="153058A6"/>
    <w:lvl w:ilvl="0" w:tplc="43AA2824">
      <w:start w:val="1"/>
      <w:numFmt w:val="upperRoman"/>
      <w:lvlText w:val="%1."/>
      <w:lvlJc w:val="left"/>
      <w:pPr>
        <w:ind w:left="315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6ACC57C">
      <w:numFmt w:val="bullet"/>
      <w:lvlText w:val="•"/>
      <w:lvlJc w:val="left"/>
      <w:pPr>
        <w:ind w:left="1260" w:hanging="197"/>
      </w:pPr>
      <w:rPr>
        <w:rFonts w:hint="default"/>
        <w:lang w:val="pt-PT" w:eastAsia="en-US" w:bidi="ar-SA"/>
      </w:rPr>
    </w:lvl>
    <w:lvl w:ilvl="2" w:tplc="D23E3554">
      <w:numFmt w:val="bullet"/>
      <w:lvlText w:val="•"/>
      <w:lvlJc w:val="left"/>
      <w:pPr>
        <w:ind w:left="2201" w:hanging="197"/>
      </w:pPr>
      <w:rPr>
        <w:rFonts w:hint="default"/>
        <w:lang w:val="pt-PT" w:eastAsia="en-US" w:bidi="ar-SA"/>
      </w:rPr>
    </w:lvl>
    <w:lvl w:ilvl="3" w:tplc="5F7ED48E">
      <w:numFmt w:val="bullet"/>
      <w:lvlText w:val="•"/>
      <w:lvlJc w:val="left"/>
      <w:pPr>
        <w:ind w:left="3141" w:hanging="197"/>
      </w:pPr>
      <w:rPr>
        <w:rFonts w:hint="default"/>
        <w:lang w:val="pt-PT" w:eastAsia="en-US" w:bidi="ar-SA"/>
      </w:rPr>
    </w:lvl>
    <w:lvl w:ilvl="4" w:tplc="FF1096AC">
      <w:numFmt w:val="bullet"/>
      <w:lvlText w:val="•"/>
      <w:lvlJc w:val="left"/>
      <w:pPr>
        <w:ind w:left="4082" w:hanging="197"/>
      </w:pPr>
      <w:rPr>
        <w:rFonts w:hint="default"/>
        <w:lang w:val="pt-PT" w:eastAsia="en-US" w:bidi="ar-SA"/>
      </w:rPr>
    </w:lvl>
    <w:lvl w:ilvl="5" w:tplc="E35CD86A">
      <w:numFmt w:val="bullet"/>
      <w:lvlText w:val="•"/>
      <w:lvlJc w:val="left"/>
      <w:pPr>
        <w:ind w:left="5023" w:hanging="197"/>
      </w:pPr>
      <w:rPr>
        <w:rFonts w:hint="default"/>
        <w:lang w:val="pt-PT" w:eastAsia="en-US" w:bidi="ar-SA"/>
      </w:rPr>
    </w:lvl>
    <w:lvl w:ilvl="6" w:tplc="E408BADA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7" w:tplc="C8004798">
      <w:numFmt w:val="bullet"/>
      <w:lvlText w:val="•"/>
      <w:lvlJc w:val="left"/>
      <w:pPr>
        <w:ind w:left="6904" w:hanging="197"/>
      </w:pPr>
      <w:rPr>
        <w:rFonts w:hint="default"/>
        <w:lang w:val="pt-PT" w:eastAsia="en-US" w:bidi="ar-SA"/>
      </w:rPr>
    </w:lvl>
    <w:lvl w:ilvl="8" w:tplc="EE8E7AEE">
      <w:numFmt w:val="bullet"/>
      <w:lvlText w:val="•"/>
      <w:lvlJc w:val="left"/>
      <w:pPr>
        <w:ind w:left="7845" w:hanging="197"/>
      </w:pPr>
      <w:rPr>
        <w:rFonts w:hint="default"/>
        <w:lang w:val="pt-PT" w:eastAsia="en-US" w:bidi="ar-SA"/>
      </w:rPr>
    </w:lvl>
  </w:abstractNum>
  <w:abstractNum w:abstractNumId="12" w15:restartNumberingAfterBreak="0">
    <w:nsid w:val="4A473A5D"/>
    <w:multiLevelType w:val="hybridMultilevel"/>
    <w:tmpl w:val="7F7EAD28"/>
    <w:lvl w:ilvl="0" w:tplc="730AAA8A">
      <w:start w:val="1"/>
      <w:numFmt w:val="upperRoman"/>
      <w:lvlText w:val="%1"/>
      <w:lvlJc w:val="left"/>
      <w:pPr>
        <w:ind w:left="118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2A6C9B6">
      <w:numFmt w:val="bullet"/>
      <w:lvlText w:val="•"/>
      <w:lvlJc w:val="left"/>
      <w:pPr>
        <w:ind w:left="1080" w:hanging="207"/>
      </w:pPr>
      <w:rPr>
        <w:rFonts w:hint="default"/>
        <w:lang w:val="pt-PT" w:eastAsia="en-US" w:bidi="ar-SA"/>
      </w:rPr>
    </w:lvl>
    <w:lvl w:ilvl="2" w:tplc="D182F248">
      <w:numFmt w:val="bullet"/>
      <w:lvlText w:val="•"/>
      <w:lvlJc w:val="left"/>
      <w:pPr>
        <w:ind w:left="2041" w:hanging="207"/>
      </w:pPr>
      <w:rPr>
        <w:rFonts w:hint="default"/>
        <w:lang w:val="pt-PT" w:eastAsia="en-US" w:bidi="ar-SA"/>
      </w:rPr>
    </w:lvl>
    <w:lvl w:ilvl="3" w:tplc="57388178">
      <w:numFmt w:val="bullet"/>
      <w:lvlText w:val="•"/>
      <w:lvlJc w:val="left"/>
      <w:pPr>
        <w:ind w:left="3001" w:hanging="207"/>
      </w:pPr>
      <w:rPr>
        <w:rFonts w:hint="default"/>
        <w:lang w:val="pt-PT" w:eastAsia="en-US" w:bidi="ar-SA"/>
      </w:rPr>
    </w:lvl>
    <w:lvl w:ilvl="4" w:tplc="5748007C">
      <w:numFmt w:val="bullet"/>
      <w:lvlText w:val="•"/>
      <w:lvlJc w:val="left"/>
      <w:pPr>
        <w:ind w:left="3962" w:hanging="207"/>
      </w:pPr>
      <w:rPr>
        <w:rFonts w:hint="default"/>
        <w:lang w:val="pt-PT" w:eastAsia="en-US" w:bidi="ar-SA"/>
      </w:rPr>
    </w:lvl>
    <w:lvl w:ilvl="5" w:tplc="03C861F4">
      <w:numFmt w:val="bullet"/>
      <w:lvlText w:val="•"/>
      <w:lvlJc w:val="left"/>
      <w:pPr>
        <w:ind w:left="4923" w:hanging="207"/>
      </w:pPr>
      <w:rPr>
        <w:rFonts w:hint="default"/>
        <w:lang w:val="pt-PT" w:eastAsia="en-US" w:bidi="ar-SA"/>
      </w:rPr>
    </w:lvl>
    <w:lvl w:ilvl="6" w:tplc="32CE8B20">
      <w:numFmt w:val="bullet"/>
      <w:lvlText w:val="•"/>
      <w:lvlJc w:val="left"/>
      <w:pPr>
        <w:ind w:left="5883" w:hanging="207"/>
      </w:pPr>
      <w:rPr>
        <w:rFonts w:hint="default"/>
        <w:lang w:val="pt-PT" w:eastAsia="en-US" w:bidi="ar-SA"/>
      </w:rPr>
    </w:lvl>
    <w:lvl w:ilvl="7" w:tplc="DB2A6F10">
      <w:numFmt w:val="bullet"/>
      <w:lvlText w:val="•"/>
      <w:lvlJc w:val="left"/>
      <w:pPr>
        <w:ind w:left="6844" w:hanging="207"/>
      </w:pPr>
      <w:rPr>
        <w:rFonts w:hint="default"/>
        <w:lang w:val="pt-PT" w:eastAsia="en-US" w:bidi="ar-SA"/>
      </w:rPr>
    </w:lvl>
    <w:lvl w:ilvl="8" w:tplc="527CF3B6">
      <w:numFmt w:val="bullet"/>
      <w:lvlText w:val="•"/>
      <w:lvlJc w:val="left"/>
      <w:pPr>
        <w:ind w:left="7805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0907DA8"/>
    <w:multiLevelType w:val="hybridMultilevel"/>
    <w:tmpl w:val="ED963EE6"/>
    <w:lvl w:ilvl="0" w:tplc="7F625C50">
      <w:start w:val="1"/>
      <w:numFmt w:val="upperRoman"/>
      <w:lvlText w:val="%1"/>
      <w:lvlJc w:val="left"/>
      <w:pPr>
        <w:ind w:left="25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1A8AA2">
      <w:numFmt w:val="bullet"/>
      <w:lvlText w:val="•"/>
      <w:lvlJc w:val="left"/>
      <w:pPr>
        <w:ind w:left="1206" w:hanging="140"/>
      </w:pPr>
      <w:rPr>
        <w:rFonts w:hint="default"/>
        <w:lang w:val="pt-PT" w:eastAsia="en-US" w:bidi="ar-SA"/>
      </w:rPr>
    </w:lvl>
    <w:lvl w:ilvl="2" w:tplc="F8F0CEE4">
      <w:numFmt w:val="bullet"/>
      <w:lvlText w:val="•"/>
      <w:lvlJc w:val="left"/>
      <w:pPr>
        <w:ind w:left="2153" w:hanging="140"/>
      </w:pPr>
      <w:rPr>
        <w:rFonts w:hint="default"/>
        <w:lang w:val="pt-PT" w:eastAsia="en-US" w:bidi="ar-SA"/>
      </w:rPr>
    </w:lvl>
    <w:lvl w:ilvl="3" w:tplc="AA4210E6">
      <w:numFmt w:val="bullet"/>
      <w:lvlText w:val="•"/>
      <w:lvlJc w:val="left"/>
      <w:pPr>
        <w:ind w:left="3099" w:hanging="140"/>
      </w:pPr>
      <w:rPr>
        <w:rFonts w:hint="default"/>
        <w:lang w:val="pt-PT" w:eastAsia="en-US" w:bidi="ar-SA"/>
      </w:rPr>
    </w:lvl>
    <w:lvl w:ilvl="4" w:tplc="B9A0ACE8">
      <w:numFmt w:val="bullet"/>
      <w:lvlText w:val="•"/>
      <w:lvlJc w:val="left"/>
      <w:pPr>
        <w:ind w:left="4046" w:hanging="140"/>
      </w:pPr>
      <w:rPr>
        <w:rFonts w:hint="default"/>
        <w:lang w:val="pt-PT" w:eastAsia="en-US" w:bidi="ar-SA"/>
      </w:rPr>
    </w:lvl>
    <w:lvl w:ilvl="5" w:tplc="EA3CC5B4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3AB82ECC">
      <w:numFmt w:val="bullet"/>
      <w:lvlText w:val="•"/>
      <w:lvlJc w:val="left"/>
      <w:pPr>
        <w:ind w:left="5939" w:hanging="140"/>
      </w:pPr>
      <w:rPr>
        <w:rFonts w:hint="default"/>
        <w:lang w:val="pt-PT" w:eastAsia="en-US" w:bidi="ar-SA"/>
      </w:rPr>
    </w:lvl>
    <w:lvl w:ilvl="7" w:tplc="CD360828">
      <w:numFmt w:val="bullet"/>
      <w:lvlText w:val="•"/>
      <w:lvlJc w:val="left"/>
      <w:pPr>
        <w:ind w:left="6886" w:hanging="140"/>
      </w:pPr>
      <w:rPr>
        <w:rFonts w:hint="default"/>
        <w:lang w:val="pt-PT" w:eastAsia="en-US" w:bidi="ar-SA"/>
      </w:rPr>
    </w:lvl>
    <w:lvl w:ilvl="8" w:tplc="26501ABC">
      <w:numFmt w:val="bullet"/>
      <w:lvlText w:val="•"/>
      <w:lvlJc w:val="left"/>
      <w:pPr>
        <w:ind w:left="7833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71395F8C"/>
    <w:multiLevelType w:val="hybridMultilevel"/>
    <w:tmpl w:val="9508C31A"/>
    <w:lvl w:ilvl="0" w:tplc="5F048A18">
      <w:start w:val="1"/>
      <w:numFmt w:val="upperRoman"/>
      <w:lvlText w:val="%1"/>
      <w:lvlJc w:val="left"/>
      <w:pPr>
        <w:ind w:left="25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5708080">
      <w:numFmt w:val="bullet"/>
      <w:lvlText w:val="•"/>
      <w:lvlJc w:val="left"/>
      <w:pPr>
        <w:ind w:left="1206" w:hanging="140"/>
      </w:pPr>
      <w:rPr>
        <w:rFonts w:hint="default"/>
        <w:lang w:val="pt-PT" w:eastAsia="en-US" w:bidi="ar-SA"/>
      </w:rPr>
    </w:lvl>
    <w:lvl w:ilvl="2" w:tplc="1D64E4F0">
      <w:numFmt w:val="bullet"/>
      <w:lvlText w:val="•"/>
      <w:lvlJc w:val="left"/>
      <w:pPr>
        <w:ind w:left="2153" w:hanging="140"/>
      </w:pPr>
      <w:rPr>
        <w:rFonts w:hint="default"/>
        <w:lang w:val="pt-PT" w:eastAsia="en-US" w:bidi="ar-SA"/>
      </w:rPr>
    </w:lvl>
    <w:lvl w:ilvl="3" w:tplc="5AFA9900">
      <w:numFmt w:val="bullet"/>
      <w:lvlText w:val="•"/>
      <w:lvlJc w:val="left"/>
      <w:pPr>
        <w:ind w:left="3099" w:hanging="140"/>
      </w:pPr>
      <w:rPr>
        <w:rFonts w:hint="default"/>
        <w:lang w:val="pt-PT" w:eastAsia="en-US" w:bidi="ar-SA"/>
      </w:rPr>
    </w:lvl>
    <w:lvl w:ilvl="4" w:tplc="34FE8504">
      <w:numFmt w:val="bullet"/>
      <w:lvlText w:val="•"/>
      <w:lvlJc w:val="left"/>
      <w:pPr>
        <w:ind w:left="4046" w:hanging="140"/>
      </w:pPr>
      <w:rPr>
        <w:rFonts w:hint="default"/>
        <w:lang w:val="pt-PT" w:eastAsia="en-US" w:bidi="ar-SA"/>
      </w:rPr>
    </w:lvl>
    <w:lvl w:ilvl="5" w:tplc="71BEE574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3D72BFF6">
      <w:numFmt w:val="bullet"/>
      <w:lvlText w:val="•"/>
      <w:lvlJc w:val="left"/>
      <w:pPr>
        <w:ind w:left="5939" w:hanging="140"/>
      </w:pPr>
      <w:rPr>
        <w:rFonts w:hint="default"/>
        <w:lang w:val="pt-PT" w:eastAsia="en-US" w:bidi="ar-SA"/>
      </w:rPr>
    </w:lvl>
    <w:lvl w:ilvl="7" w:tplc="F03278EA">
      <w:numFmt w:val="bullet"/>
      <w:lvlText w:val="•"/>
      <w:lvlJc w:val="left"/>
      <w:pPr>
        <w:ind w:left="6886" w:hanging="140"/>
      </w:pPr>
      <w:rPr>
        <w:rFonts w:hint="default"/>
        <w:lang w:val="pt-PT" w:eastAsia="en-US" w:bidi="ar-SA"/>
      </w:rPr>
    </w:lvl>
    <w:lvl w:ilvl="8" w:tplc="382A1A54">
      <w:numFmt w:val="bullet"/>
      <w:lvlText w:val="•"/>
      <w:lvlJc w:val="left"/>
      <w:pPr>
        <w:ind w:left="7833" w:hanging="140"/>
      </w:pPr>
      <w:rPr>
        <w:rFonts w:hint="default"/>
        <w:lang w:val="pt-PT" w:eastAsia="en-US" w:bidi="ar-SA"/>
      </w:rPr>
    </w:lvl>
  </w:abstractNum>
  <w:abstractNum w:abstractNumId="15" w15:restartNumberingAfterBreak="0">
    <w:nsid w:val="74007C02"/>
    <w:multiLevelType w:val="hybridMultilevel"/>
    <w:tmpl w:val="740C5054"/>
    <w:lvl w:ilvl="0" w:tplc="1DA242AA">
      <w:start w:val="1"/>
      <w:numFmt w:val="upperRoman"/>
      <w:lvlText w:val="%1."/>
      <w:lvlJc w:val="left"/>
      <w:pPr>
        <w:ind w:left="1025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7B4D8FC">
      <w:numFmt w:val="bullet"/>
      <w:lvlText w:val="•"/>
      <w:lvlJc w:val="left"/>
      <w:pPr>
        <w:ind w:left="1916" w:hanging="569"/>
      </w:pPr>
      <w:rPr>
        <w:rFonts w:hint="default"/>
        <w:lang w:val="pt-PT" w:eastAsia="en-US" w:bidi="ar-SA"/>
      </w:rPr>
    </w:lvl>
    <w:lvl w:ilvl="2" w:tplc="FC805652">
      <w:numFmt w:val="bullet"/>
      <w:lvlText w:val="•"/>
      <w:lvlJc w:val="left"/>
      <w:pPr>
        <w:ind w:left="2813" w:hanging="569"/>
      </w:pPr>
      <w:rPr>
        <w:rFonts w:hint="default"/>
        <w:lang w:val="pt-PT" w:eastAsia="en-US" w:bidi="ar-SA"/>
      </w:rPr>
    </w:lvl>
    <w:lvl w:ilvl="3" w:tplc="EAC07C0A">
      <w:numFmt w:val="bullet"/>
      <w:lvlText w:val="•"/>
      <w:lvlJc w:val="left"/>
      <w:pPr>
        <w:ind w:left="3709" w:hanging="569"/>
      </w:pPr>
      <w:rPr>
        <w:rFonts w:hint="default"/>
        <w:lang w:val="pt-PT" w:eastAsia="en-US" w:bidi="ar-SA"/>
      </w:rPr>
    </w:lvl>
    <w:lvl w:ilvl="4" w:tplc="16D0B012">
      <w:numFmt w:val="bullet"/>
      <w:lvlText w:val="•"/>
      <w:lvlJc w:val="left"/>
      <w:pPr>
        <w:ind w:left="4606" w:hanging="569"/>
      </w:pPr>
      <w:rPr>
        <w:rFonts w:hint="default"/>
        <w:lang w:val="pt-PT" w:eastAsia="en-US" w:bidi="ar-SA"/>
      </w:rPr>
    </w:lvl>
    <w:lvl w:ilvl="5" w:tplc="35DA57C8">
      <w:numFmt w:val="bullet"/>
      <w:lvlText w:val="•"/>
      <w:lvlJc w:val="left"/>
      <w:pPr>
        <w:ind w:left="5503" w:hanging="569"/>
      </w:pPr>
      <w:rPr>
        <w:rFonts w:hint="default"/>
        <w:lang w:val="pt-PT" w:eastAsia="en-US" w:bidi="ar-SA"/>
      </w:rPr>
    </w:lvl>
    <w:lvl w:ilvl="6" w:tplc="07DC0022">
      <w:numFmt w:val="bullet"/>
      <w:lvlText w:val="•"/>
      <w:lvlJc w:val="left"/>
      <w:pPr>
        <w:ind w:left="6399" w:hanging="569"/>
      </w:pPr>
      <w:rPr>
        <w:rFonts w:hint="default"/>
        <w:lang w:val="pt-PT" w:eastAsia="en-US" w:bidi="ar-SA"/>
      </w:rPr>
    </w:lvl>
    <w:lvl w:ilvl="7" w:tplc="54500B4A">
      <w:numFmt w:val="bullet"/>
      <w:lvlText w:val="•"/>
      <w:lvlJc w:val="left"/>
      <w:pPr>
        <w:ind w:left="7296" w:hanging="569"/>
      </w:pPr>
      <w:rPr>
        <w:rFonts w:hint="default"/>
        <w:lang w:val="pt-PT" w:eastAsia="en-US" w:bidi="ar-SA"/>
      </w:rPr>
    </w:lvl>
    <w:lvl w:ilvl="8" w:tplc="96B2A16C">
      <w:numFmt w:val="bullet"/>
      <w:lvlText w:val="•"/>
      <w:lvlJc w:val="left"/>
      <w:pPr>
        <w:ind w:left="8193" w:hanging="56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15"/>
  </w:num>
  <w:num w:numId="13">
    <w:abstractNumId w:val="5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B3"/>
    <w:rsid w:val="000E737C"/>
    <w:rsid w:val="002815CB"/>
    <w:rsid w:val="003B6016"/>
    <w:rsid w:val="00440168"/>
    <w:rsid w:val="00550D3D"/>
    <w:rsid w:val="005559A8"/>
    <w:rsid w:val="005B44F7"/>
    <w:rsid w:val="005E0B95"/>
    <w:rsid w:val="006745E9"/>
    <w:rsid w:val="00707E4F"/>
    <w:rsid w:val="00801FB8"/>
    <w:rsid w:val="008161B3"/>
    <w:rsid w:val="008B38FF"/>
    <w:rsid w:val="009C2AEC"/>
    <w:rsid w:val="009F20EB"/>
    <w:rsid w:val="00A5259F"/>
    <w:rsid w:val="00B527A1"/>
    <w:rsid w:val="00C90C02"/>
    <w:rsid w:val="00D11F37"/>
    <w:rsid w:val="00DF4126"/>
    <w:rsid w:val="00E94310"/>
    <w:rsid w:val="00ED7BE9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5BF939CE"/>
  <w15:docId w15:val="{8548F636-261C-4266-9C6A-9622723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1D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707E4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50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D3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0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D3D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71D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Queiroz</dc:creator>
  <cp:lastModifiedBy>Unibra</cp:lastModifiedBy>
  <cp:revision>6</cp:revision>
  <dcterms:created xsi:type="dcterms:W3CDTF">2023-08-21T17:46:00Z</dcterms:created>
  <dcterms:modified xsi:type="dcterms:W3CDTF">2023-08-23T18:18:00Z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2023-07-12T00:00:00Z</vt:filetime>
  </property>
</Properties>
</file>